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510" w:rsidRDefault="00AB3510" w:rsidP="001E2303">
      <w:pPr>
        <w:jc w:val="both"/>
        <w:rPr>
          <w:rFonts w:ascii="Times New Roman" w:hAnsi="Times New Roman"/>
          <w:b/>
          <w:sz w:val="22"/>
          <w:szCs w:val="22"/>
          <w:lang w:val="pt-BR"/>
        </w:rPr>
      </w:pPr>
      <w:r>
        <w:rPr>
          <w:rFonts w:ascii="Times New Roman" w:hAnsi="Times New Roman"/>
          <w:b/>
          <w:sz w:val="22"/>
          <w:szCs w:val="22"/>
          <w:lang w:val="pt-BR"/>
        </w:rPr>
        <w:t xml:space="preserve">CRANBERRY - A PEQUENA NOTÁVEL </w:t>
      </w:r>
    </w:p>
    <w:p w:rsidR="001E2303" w:rsidRPr="001E2303" w:rsidRDefault="001E2303" w:rsidP="001E2303">
      <w:pPr>
        <w:jc w:val="both"/>
        <w:rPr>
          <w:rFonts w:ascii="Times New Roman" w:hAnsi="Times New Roman"/>
          <w:sz w:val="22"/>
          <w:szCs w:val="22"/>
          <w:lang w:val="pt-BR"/>
        </w:rPr>
      </w:pPr>
      <w:r w:rsidRPr="001E2303">
        <w:rPr>
          <w:rFonts w:ascii="Times New Roman" w:hAnsi="Times New Roman"/>
          <w:sz w:val="22"/>
          <w:szCs w:val="22"/>
          <w:lang w:val="pt-BR"/>
        </w:rPr>
        <w:t xml:space="preserve"> </w:t>
      </w:r>
    </w:p>
    <w:p w:rsidR="001E2303" w:rsidRPr="00797AC4" w:rsidRDefault="001E2303" w:rsidP="001E2303">
      <w:pPr>
        <w:jc w:val="both"/>
        <w:rPr>
          <w:rFonts w:ascii="Times New Roman" w:hAnsi="Times New Roman"/>
          <w:i/>
          <w:sz w:val="22"/>
          <w:szCs w:val="22"/>
          <w:lang w:val="pt-BR"/>
        </w:rPr>
      </w:pPr>
      <w:r w:rsidRPr="00797AC4">
        <w:rPr>
          <w:rFonts w:ascii="Times New Roman" w:hAnsi="Times New Roman"/>
          <w:i/>
          <w:sz w:val="22"/>
          <w:szCs w:val="22"/>
          <w:lang w:val="pt-BR"/>
        </w:rPr>
        <w:t xml:space="preserve">A Cranberry é uma pequena fruta </w:t>
      </w:r>
      <w:r w:rsidR="00797AC4" w:rsidRPr="00797AC4">
        <w:rPr>
          <w:rFonts w:ascii="Times New Roman" w:hAnsi="Times New Roman"/>
          <w:i/>
          <w:sz w:val="22"/>
          <w:szCs w:val="22"/>
          <w:lang w:val="pt-BR"/>
        </w:rPr>
        <w:t>ainda</w:t>
      </w:r>
      <w:r w:rsidRPr="00797AC4">
        <w:rPr>
          <w:rFonts w:ascii="Times New Roman" w:hAnsi="Times New Roman"/>
          <w:i/>
          <w:sz w:val="22"/>
          <w:szCs w:val="22"/>
          <w:lang w:val="pt-BR"/>
        </w:rPr>
        <w:t xml:space="preserve"> desconhecida no Brasil, </w:t>
      </w:r>
      <w:r w:rsidR="00797AC4" w:rsidRPr="00797AC4">
        <w:rPr>
          <w:rFonts w:ascii="Times New Roman" w:hAnsi="Times New Roman"/>
          <w:i/>
          <w:sz w:val="22"/>
          <w:szCs w:val="22"/>
          <w:lang w:val="pt-BR"/>
        </w:rPr>
        <w:t>mas que</w:t>
      </w:r>
      <w:r w:rsidRPr="00797AC4">
        <w:rPr>
          <w:rFonts w:ascii="Times New Roman" w:hAnsi="Times New Roman"/>
          <w:i/>
          <w:sz w:val="22"/>
          <w:szCs w:val="22"/>
          <w:lang w:val="pt-BR"/>
        </w:rPr>
        <w:t xml:space="preserve"> é bastante procurada e consumida pelos mercados americano e europeu</w:t>
      </w:r>
      <w:r w:rsidR="00236714">
        <w:rPr>
          <w:rFonts w:ascii="Times New Roman" w:hAnsi="Times New Roman"/>
          <w:i/>
          <w:sz w:val="22"/>
          <w:szCs w:val="22"/>
          <w:lang w:val="pt-BR"/>
        </w:rPr>
        <w:t xml:space="preserve"> devido aos inúmeros benefícios que proporciona à saúde</w:t>
      </w:r>
      <w:r w:rsidRPr="00797AC4">
        <w:rPr>
          <w:rFonts w:ascii="Times New Roman" w:hAnsi="Times New Roman"/>
          <w:i/>
          <w:sz w:val="22"/>
          <w:szCs w:val="22"/>
          <w:lang w:val="pt-BR"/>
        </w:rPr>
        <w:t xml:space="preserve">. </w:t>
      </w:r>
    </w:p>
    <w:p w:rsidR="00797AC4" w:rsidRDefault="00797AC4" w:rsidP="001E2303">
      <w:pPr>
        <w:jc w:val="both"/>
        <w:rPr>
          <w:rFonts w:ascii="Times New Roman" w:hAnsi="Times New Roman"/>
          <w:sz w:val="22"/>
          <w:szCs w:val="22"/>
          <w:lang w:val="pt-BR"/>
        </w:rPr>
      </w:pPr>
    </w:p>
    <w:p w:rsidR="001E2303" w:rsidRPr="00797AC4" w:rsidRDefault="00AB3510" w:rsidP="001E2303">
      <w:pPr>
        <w:jc w:val="both"/>
        <w:rPr>
          <w:rFonts w:ascii="Times New Roman" w:hAnsi="Times New Roman"/>
          <w:b/>
          <w:color w:val="0070C0"/>
          <w:sz w:val="22"/>
          <w:szCs w:val="22"/>
          <w:lang w:val="pt-BR"/>
        </w:rPr>
      </w:pPr>
      <w:r>
        <w:rPr>
          <w:rFonts w:ascii="Times New Roman" w:hAnsi="Times New Roman"/>
          <w:b/>
          <w:color w:val="0070C0"/>
          <w:sz w:val="22"/>
          <w:szCs w:val="22"/>
          <w:lang w:val="pt-BR"/>
        </w:rPr>
        <w:t>Origem</w:t>
      </w:r>
    </w:p>
    <w:p w:rsidR="002A6C54" w:rsidRDefault="002A6C54" w:rsidP="00236714">
      <w:pPr>
        <w:jc w:val="both"/>
        <w:rPr>
          <w:rFonts w:ascii="Times New Roman" w:hAnsi="Times New Roman"/>
          <w:sz w:val="22"/>
          <w:szCs w:val="22"/>
          <w:lang w:val="pt-BR"/>
        </w:rPr>
      </w:pPr>
      <w:r>
        <w:rPr>
          <w:rFonts w:ascii="Times New Roman" w:hAnsi="Times New Roman"/>
          <w:sz w:val="22"/>
          <w:szCs w:val="22"/>
          <w:lang w:val="pt-BR"/>
        </w:rPr>
        <w:t xml:space="preserve">Uma das três frutas nativas cultivadas na América do Norte, a cranberry (conhecida por oxicoco no Brasil) é um grande sucesso mundial, já que os consumidores adoram a sua cor vermelho vivo e o seu sabor agridoce. </w:t>
      </w:r>
    </w:p>
    <w:p w:rsidR="00236714" w:rsidRPr="00236714" w:rsidRDefault="00236714" w:rsidP="00236714">
      <w:pPr>
        <w:jc w:val="both"/>
        <w:rPr>
          <w:rFonts w:ascii="Times New Roman" w:hAnsi="Times New Roman"/>
          <w:sz w:val="22"/>
          <w:szCs w:val="22"/>
          <w:lang w:val="pt-BR"/>
        </w:rPr>
      </w:pPr>
      <w:r w:rsidRPr="00236714">
        <w:rPr>
          <w:rFonts w:ascii="Times New Roman" w:hAnsi="Times New Roman"/>
          <w:sz w:val="22"/>
          <w:szCs w:val="22"/>
          <w:lang w:val="pt-BR"/>
        </w:rPr>
        <w:t>A cranberry é uma fruta diferente de qualquer outra do mundo. Nos Estados Unidos, tem um importante papel nos tradicionais feriados e como símbolo de uma vida saudável. Sua história data de centenas de anos, por volta de 1620, quando americanos misturavam carne de alce com uma pasta, elaborada com a fruta, para conservar o alimento por um longo período. Além disso, também usavam o suco vermelho como tinta natural na coloração de tapetes, cobertores e roupas e, ainda, acreditavam em suas propriedades anti</w:t>
      </w:r>
      <w:r>
        <w:rPr>
          <w:rFonts w:ascii="Times New Roman" w:hAnsi="Times New Roman"/>
          <w:sz w:val="22"/>
          <w:szCs w:val="22"/>
          <w:lang w:val="pt-BR"/>
        </w:rPr>
        <w:t>s</w:t>
      </w:r>
      <w:r w:rsidRPr="00236714">
        <w:rPr>
          <w:rFonts w:ascii="Times New Roman" w:hAnsi="Times New Roman"/>
          <w:sz w:val="22"/>
          <w:szCs w:val="22"/>
          <w:lang w:val="pt-BR"/>
        </w:rPr>
        <w:t>sépticas, pois utilizavam a cranberry em ferimentos causados por flechas venenosas.</w:t>
      </w:r>
    </w:p>
    <w:p w:rsidR="00236714" w:rsidRPr="00236714" w:rsidRDefault="00236714" w:rsidP="00236714">
      <w:pPr>
        <w:jc w:val="both"/>
        <w:rPr>
          <w:rFonts w:ascii="Times New Roman" w:hAnsi="Times New Roman"/>
          <w:sz w:val="22"/>
          <w:szCs w:val="22"/>
          <w:lang w:val="pt-BR"/>
        </w:rPr>
      </w:pPr>
      <w:r w:rsidRPr="00236714">
        <w:rPr>
          <w:rFonts w:ascii="Times New Roman" w:hAnsi="Times New Roman"/>
          <w:sz w:val="22"/>
          <w:szCs w:val="22"/>
          <w:lang w:val="pt-BR"/>
        </w:rPr>
        <w:t>Conta à lenda que os peregrinos serviram cranberries no primeiro dia de Ação de Graças em Plymouth, juntamente com peru selvagem e “succotash”. Durante a 2ª Guerra Mundial, tropas americanas solicitavam em torno de um milhão de quilos de cranberries desidratadas, por ano, como forma de alimentação saudável para os soldados.</w:t>
      </w:r>
    </w:p>
    <w:p w:rsidR="001E2303" w:rsidRPr="001E2303" w:rsidRDefault="00236714" w:rsidP="002A6C54">
      <w:pPr>
        <w:jc w:val="both"/>
        <w:rPr>
          <w:rFonts w:ascii="Times New Roman" w:hAnsi="Times New Roman"/>
          <w:sz w:val="22"/>
          <w:szCs w:val="22"/>
          <w:lang w:val="pt-BR"/>
        </w:rPr>
      </w:pPr>
      <w:r w:rsidRPr="00236714">
        <w:rPr>
          <w:rFonts w:ascii="Times New Roman" w:hAnsi="Times New Roman"/>
          <w:sz w:val="22"/>
          <w:szCs w:val="22"/>
          <w:lang w:val="pt-BR"/>
        </w:rPr>
        <w:t xml:space="preserve">Há alguns anos, pesquisadores e médicos em todo o mundo estudam a </w:t>
      </w:r>
      <w:r w:rsidR="002A6C54">
        <w:rPr>
          <w:rFonts w:ascii="Times New Roman" w:hAnsi="Times New Roman"/>
          <w:sz w:val="22"/>
          <w:szCs w:val="22"/>
          <w:lang w:val="pt-BR"/>
        </w:rPr>
        <w:t>c</w:t>
      </w:r>
      <w:r w:rsidRPr="00236714">
        <w:rPr>
          <w:rFonts w:ascii="Times New Roman" w:hAnsi="Times New Roman"/>
          <w:sz w:val="22"/>
          <w:szCs w:val="22"/>
          <w:lang w:val="pt-BR"/>
        </w:rPr>
        <w:t xml:space="preserve">ranberry. Os resultados mostram que o consumo regular desta fruta traz inúmeros benefícios à saúde. </w:t>
      </w:r>
    </w:p>
    <w:p w:rsidR="001E2303" w:rsidRPr="001E2303" w:rsidRDefault="001E2303" w:rsidP="001E2303">
      <w:pPr>
        <w:jc w:val="both"/>
        <w:rPr>
          <w:rFonts w:ascii="Times New Roman" w:hAnsi="Times New Roman"/>
          <w:sz w:val="22"/>
          <w:szCs w:val="22"/>
          <w:lang w:val="pt-BR"/>
        </w:rPr>
      </w:pPr>
      <w:r w:rsidRPr="001E2303">
        <w:rPr>
          <w:rFonts w:ascii="Times New Roman" w:hAnsi="Times New Roman"/>
          <w:sz w:val="22"/>
          <w:szCs w:val="22"/>
          <w:lang w:val="pt-BR"/>
        </w:rPr>
        <w:t>Rica em fibras (pectina), ácidos (acético, ascórbico, cáprico, málico, valeriânico, cítric</w:t>
      </w:r>
      <w:r w:rsidR="00797AC4">
        <w:rPr>
          <w:rFonts w:ascii="Times New Roman" w:hAnsi="Times New Roman"/>
          <w:sz w:val="22"/>
          <w:szCs w:val="22"/>
          <w:lang w:val="pt-BR"/>
        </w:rPr>
        <w:t xml:space="preserve">o), antioxidante (flavonóides) e </w:t>
      </w:r>
      <w:r w:rsidRPr="001E2303">
        <w:rPr>
          <w:rFonts w:ascii="Times New Roman" w:hAnsi="Times New Roman"/>
          <w:sz w:val="22"/>
          <w:szCs w:val="22"/>
          <w:lang w:val="pt-BR"/>
        </w:rPr>
        <w:t>sais minerais(magnésio, ferro, cálcio e selênio). Combate infecções urinárias e arteriosclerose.</w:t>
      </w:r>
    </w:p>
    <w:p w:rsidR="001E2303" w:rsidRDefault="001E2303" w:rsidP="005630E0">
      <w:pPr>
        <w:jc w:val="both"/>
        <w:rPr>
          <w:rFonts w:ascii="Times New Roman" w:hAnsi="Times New Roman"/>
          <w:sz w:val="22"/>
          <w:szCs w:val="22"/>
          <w:lang w:val="pt-BR"/>
        </w:rPr>
      </w:pPr>
    </w:p>
    <w:p w:rsidR="00464247" w:rsidRPr="00FA7ED4" w:rsidRDefault="00FA7ED4" w:rsidP="00FA7ED4">
      <w:pPr>
        <w:jc w:val="both"/>
        <w:rPr>
          <w:rFonts w:ascii="Times New Roman" w:hAnsi="Times New Roman"/>
          <w:b/>
          <w:color w:val="0070C0"/>
          <w:sz w:val="22"/>
          <w:szCs w:val="22"/>
          <w:lang w:val="pt-BR"/>
        </w:rPr>
      </w:pPr>
      <w:r w:rsidRPr="00FA7ED4">
        <w:rPr>
          <w:rFonts w:ascii="Times New Roman" w:hAnsi="Times New Roman"/>
          <w:b/>
          <w:color w:val="0070C0"/>
          <w:sz w:val="22"/>
          <w:szCs w:val="22"/>
          <w:lang w:val="pt-BR"/>
        </w:rPr>
        <w:t>Oxicoco ou cranberry</w:t>
      </w:r>
    </w:p>
    <w:p w:rsidR="00464247" w:rsidRPr="00FA7ED4" w:rsidRDefault="00464247" w:rsidP="00FA7ED4">
      <w:pPr>
        <w:jc w:val="both"/>
        <w:rPr>
          <w:rFonts w:ascii="Times New Roman" w:hAnsi="Times New Roman"/>
          <w:sz w:val="22"/>
          <w:szCs w:val="22"/>
          <w:lang w:val="pt-BR"/>
        </w:rPr>
      </w:pPr>
      <w:r w:rsidRPr="00FA7ED4">
        <w:rPr>
          <w:rFonts w:ascii="Times New Roman" w:hAnsi="Times New Roman"/>
          <w:sz w:val="22"/>
          <w:szCs w:val="22"/>
          <w:lang w:val="pt-BR"/>
        </w:rPr>
        <w:t>O oxicoco é uma planta sempre</w:t>
      </w:r>
      <w:r w:rsidR="00FA7ED4">
        <w:rPr>
          <w:rFonts w:ascii="Times New Roman" w:hAnsi="Times New Roman"/>
          <w:sz w:val="22"/>
          <w:szCs w:val="22"/>
          <w:lang w:val="pt-BR"/>
        </w:rPr>
        <w:t xml:space="preserve"> </w:t>
      </w:r>
      <w:r w:rsidRPr="00FA7ED4">
        <w:rPr>
          <w:rFonts w:ascii="Times New Roman" w:hAnsi="Times New Roman"/>
          <w:sz w:val="22"/>
          <w:szCs w:val="22"/>
          <w:lang w:val="pt-BR"/>
        </w:rPr>
        <w:t>verde pertencente ao gênero Vaccinum,</w:t>
      </w:r>
      <w:r w:rsidR="00FA7ED4">
        <w:rPr>
          <w:rFonts w:ascii="Times New Roman" w:hAnsi="Times New Roman"/>
          <w:sz w:val="22"/>
          <w:szCs w:val="22"/>
          <w:lang w:val="pt-BR"/>
        </w:rPr>
        <w:t xml:space="preserve"> </w:t>
      </w:r>
      <w:r w:rsidRPr="00FA7ED4">
        <w:rPr>
          <w:rFonts w:ascii="Times New Roman" w:hAnsi="Times New Roman"/>
          <w:sz w:val="22"/>
          <w:szCs w:val="22"/>
          <w:lang w:val="pt-BR"/>
        </w:rPr>
        <w:t>subgênero Oxycoccus, encontrado em</w:t>
      </w:r>
      <w:r w:rsidR="00FA7ED4">
        <w:rPr>
          <w:rFonts w:ascii="Times New Roman" w:hAnsi="Times New Roman"/>
          <w:sz w:val="22"/>
          <w:szCs w:val="22"/>
          <w:lang w:val="pt-BR"/>
        </w:rPr>
        <w:t xml:space="preserve"> </w:t>
      </w:r>
      <w:r w:rsidRPr="00FA7ED4">
        <w:rPr>
          <w:rFonts w:ascii="Times New Roman" w:hAnsi="Times New Roman"/>
          <w:sz w:val="22"/>
          <w:szCs w:val="22"/>
          <w:lang w:val="pt-BR"/>
        </w:rPr>
        <w:t>áreas pantanosas e acídicas do Hemisfério</w:t>
      </w:r>
      <w:r w:rsidR="00FA7ED4">
        <w:rPr>
          <w:rFonts w:ascii="Times New Roman" w:hAnsi="Times New Roman"/>
          <w:sz w:val="22"/>
          <w:szCs w:val="22"/>
          <w:lang w:val="pt-BR"/>
        </w:rPr>
        <w:t xml:space="preserve"> </w:t>
      </w:r>
      <w:r w:rsidRPr="00FA7ED4">
        <w:rPr>
          <w:rFonts w:ascii="Times New Roman" w:hAnsi="Times New Roman"/>
          <w:sz w:val="22"/>
          <w:szCs w:val="22"/>
          <w:lang w:val="pt-BR"/>
        </w:rPr>
        <w:t>Norte. O fruto é uma falsa baga,</w:t>
      </w:r>
    </w:p>
    <w:p w:rsidR="00FA7ED4" w:rsidRDefault="00464247" w:rsidP="00FA7ED4">
      <w:pPr>
        <w:jc w:val="both"/>
        <w:rPr>
          <w:rFonts w:ascii="Times New Roman" w:hAnsi="Times New Roman"/>
          <w:sz w:val="22"/>
          <w:szCs w:val="22"/>
          <w:lang w:val="pt-BR"/>
        </w:rPr>
      </w:pPr>
      <w:r w:rsidRPr="00FA7ED4">
        <w:rPr>
          <w:rFonts w:ascii="Times New Roman" w:hAnsi="Times New Roman"/>
          <w:sz w:val="22"/>
          <w:szCs w:val="22"/>
          <w:lang w:val="pt-BR"/>
        </w:rPr>
        <w:t>maior que as próprias folhas; inicialmente</w:t>
      </w:r>
      <w:r w:rsidR="00FA7ED4">
        <w:rPr>
          <w:rFonts w:ascii="Times New Roman" w:hAnsi="Times New Roman"/>
          <w:sz w:val="22"/>
          <w:szCs w:val="22"/>
          <w:lang w:val="pt-BR"/>
        </w:rPr>
        <w:t xml:space="preserve"> </w:t>
      </w:r>
      <w:r w:rsidRPr="00FA7ED4">
        <w:rPr>
          <w:rFonts w:ascii="Times New Roman" w:hAnsi="Times New Roman"/>
          <w:sz w:val="22"/>
          <w:szCs w:val="22"/>
          <w:lang w:val="pt-BR"/>
        </w:rPr>
        <w:t>branco, passa a ser vermelho forte</w:t>
      </w:r>
      <w:r w:rsidR="00FA7ED4">
        <w:rPr>
          <w:rFonts w:ascii="Times New Roman" w:hAnsi="Times New Roman"/>
          <w:sz w:val="22"/>
          <w:szCs w:val="22"/>
          <w:lang w:val="pt-BR"/>
        </w:rPr>
        <w:t xml:space="preserve"> </w:t>
      </w:r>
      <w:r w:rsidRPr="00FA7ED4">
        <w:rPr>
          <w:rFonts w:ascii="Times New Roman" w:hAnsi="Times New Roman"/>
          <w:sz w:val="22"/>
          <w:szCs w:val="22"/>
          <w:lang w:val="pt-BR"/>
        </w:rPr>
        <w:t>quando maduro. É comestível, com</w:t>
      </w:r>
      <w:r w:rsidR="00FA7ED4">
        <w:rPr>
          <w:rFonts w:ascii="Times New Roman" w:hAnsi="Times New Roman"/>
          <w:sz w:val="22"/>
          <w:szCs w:val="22"/>
          <w:lang w:val="pt-BR"/>
        </w:rPr>
        <w:t xml:space="preserve"> </w:t>
      </w:r>
      <w:r w:rsidRPr="00FA7ED4">
        <w:rPr>
          <w:rFonts w:ascii="Times New Roman" w:hAnsi="Times New Roman"/>
          <w:sz w:val="22"/>
          <w:szCs w:val="22"/>
          <w:lang w:val="pt-BR"/>
        </w:rPr>
        <w:t xml:space="preserve">gosto ácido pronunciado. </w:t>
      </w:r>
    </w:p>
    <w:p w:rsidR="00464247" w:rsidRPr="006472A3" w:rsidRDefault="00464247" w:rsidP="00FA7ED4">
      <w:pPr>
        <w:jc w:val="both"/>
        <w:rPr>
          <w:rFonts w:ascii="Times New Roman" w:hAnsi="Times New Roman"/>
          <w:i/>
          <w:sz w:val="22"/>
          <w:szCs w:val="22"/>
          <w:lang w:val="pt-BR"/>
        </w:rPr>
      </w:pPr>
      <w:r w:rsidRPr="00FA7ED4">
        <w:rPr>
          <w:rFonts w:ascii="Times New Roman" w:hAnsi="Times New Roman"/>
          <w:sz w:val="22"/>
          <w:szCs w:val="22"/>
          <w:lang w:val="pt-BR"/>
        </w:rPr>
        <w:t>As principais</w:t>
      </w:r>
      <w:r w:rsidR="00FA7ED4">
        <w:rPr>
          <w:rFonts w:ascii="Times New Roman" w:hAnsi="Times New Roman"/>
          <w:sz w:val="22"/>
          <w:szCs w:val="22"/>
          <w:lang w:val="pt-BR"/>
        </w:rPr>
        <w:t xml:space="preserve"> </w:t>
      </w:r>
      <w:r w:rsidRPr="00FA7ED4">
        <w:rPr>
          <w:rFonts w:ascii="Times New Roman" w:hAnsi="Times New Roman"/>
          <w:sz w:val="22"/>
          <w:szCs w:val="22"/>
          <w:lang w:val="pt-BR"/>
        </w:rPr>
        <w:t>espécies são</w:t>
      </w:r>
      <w:r w:rsidR="00FA7ED4">
        <w:rPr>
          <w:rFonts w:ascii="Times New Roman" w:hAnsi="Times New Roman"/>
          <w:sz w:val="22"/>
          <w:szCs w:val="22"/>
          <w:lang w:val="pt-BR"/>
        </w:rPr>
        <w:t xml:space="preserve"> a </w:t>
      </w:r>
      <w:r w:rsidRPr="006472A3">
        <w:rPr>
          <w:rFonts w:ascii="Times New Roman" w:hAnsi="Times New Roman"/>
          <w:i/>
          <w:sz w:val="22"/>
          <w:szCs w:val="22"/>
          <w:lang w:val="pt-BR"/>
        </w:rPr>
        <w:t>Vaccinium oxycoccus</w:t>
      </w:r>
      <w:r w:rsidRPr="00FA7ED4">
        <w:rPr>
          <w:rFonts w:ascii="Times New Roman" w:hAnsi="Times New Roman"/>
          <w:sz w:val="22"/>
          <w:szCs w:val="22"/>
          <w:lang w:val="pt-BR"/>
        </w:rPr>
        <w:t xml:space="preserve"> ou </w:t>
      </w:r>
      <w:r w:rsidRPr="006472A3">
        <w:rPr>
          <w:rFonts w:ascii="Times New Roman" w:hAnsi="Times New Roman"/>
          <w:i/>
          <w:sz w:val="22"/>
          <w:szCs w:val="22"/>
          <w:lang w:val="pt-BR"/>
        </w:rPr>
        <w:t>Oxycoccus</w:t>
      </w:r>
      <w:r w:rsidR="00FA7ED4" w:rsidRPr="006472A3">
        <w:rPr>
          <w:rFonts w:ascii="Times New Roman" w:hAnsi="Times New Roman"/>
          <w:i/>
          <w:sz w:val="22"/>
          <w:szCs w:val="22"/>
          <w:lang w:val="pt-BR"/>
        </w:rPr>
        <w:t xml:space="preserve"> </w:t>
      </w:r>
      <w:r w:rsidRPr="006472A3">
        <w:rPr>
          <w:rFonts w:ascii="Times New Roman" w:hAnsi="Times New Roman"/>
          <w:i/>
          <w:sz w:val="22"/>
          <w:szCs w:val="22"/>
          <w:lang w:val="pt-BR"/>
        </w:rPr>
        <w:t>palustris</w:t>
      </w:r>
      <w:r w:rsidRPr="00FA7ED4">
        <w:rPr>
          <w:rFonts w:ascii="Times New Roman" w:hAnsi="Times New Roman"/>
          <w:sz w:val="22"/>
          <w:szCs w:val="22"/>
          <w:lang w:val="pt-BR"/>
        </w:rPr>
        <w:t xml:space="preserve"> (</w:t>
      </w:r>
      <w:r w:rsidRPr="006472A3">
        <w:rPr>
          <w:rFonts w:ascii="Times New Roman" w:hAnsi="Times New Roman"/>
          <w:i/>
          <w:sz w:val="22"/>
          <w:szCs w:val="22"/>
          <w:lang w:val="pt-BR"/>
        </w:rPr>
        <w:t>Common Cranberry</w:t>
      </w:r>
      <w:r w:rsidRPr="00FA7ED4">
        <w:rPr>
          <w:rFonts w:ascii="Times New Roman" w:hAnsi="Times New Roman"/>
          <w:sz w:val="22"/>
          <w:szCs w:val="22"/>
          <w:lang w:val="pt-BR"/>
        </w:rPr>
        <w:t xml:space="preserve"> or </w:t>
      </w:r>
      <w:r w:rsidRPr="006472A3">
        <w:rPr>
          <w:rFonts w:ascii="Times New Roman" w:hAnsi="Times New Roman"/>
          <w:i/>
          <w:sz w:val="22"/>
          <w:szCs w:val="22"/>
          <w:lang w:val="pt-BR"/>
        </w:rPr>
        <w:t>Northern</w:t>
      </w:r>
      <w:r w:rsidR="00FA7ED4" w:rsidRPr="006472A3">
        <w:rPr>
          <w:rFonts w:ascii="Times New Roman" w:hAnsi="Times New Roman"/>
          <w:i/>
          <w:sz w:val="22"/>
          <w:szCs w:val="22"/>
          <w:lang w:val="pt-BR"/>
        </w:rPr>
        <w:t xml:space="preserve"> </w:t>
      </w:r>
      <w:r w:rsidRPr="006472A3">
        <w:rPr>
          <w:rFonts w:ascii="Times New Roman" w:hAnsi="Times New Roman"/>
          <w:i/>
          <w:sz w:val="22"/>
          <w:szCs w:val="22"/>
          <w:lang w:val="pt-BR"/>
        </w:rPr>
        <w:t>Cranberry</w:t>
      </w:r>
      <w:r w:rsidRPr="00FA7ED4">
        <w:rPr>
          <w:rFonts w:ascii="Times New Roman" w:hAnsi="Times New Roman"/>
          <w:sz w:val="22"/>
          <w:szCs w:val="22"/>
          <w:lang w:val="pt-BR"/>
        </w:rPr>
        <w:t>)</w:t>
      </w:r>
      <w:r w:rsidR="00FA7ED4" w:rsidRPr="00FA7ED4">
        <w:rPr>
          <w:rFonts w:ascii="Times New Roman" w:hAnsi="Times New Roman"/>
          <w:sz w:val="22"/>
          <w:szCs w:val="22"/>
          <w:lang w:val="pt-BR"/>
        </w:rPr>
        <w:t xml:space="preserve">, </w:t>
      </w:r>
      <w:r w:rsidRPr="00FA7ED4">
        <w:rPr>
          <w:rFonts w:ascii="Times New Roman" w:hAnsi="Times New Roman"/>
          <w:sz w:val="22"/>
          <w:szCs w:val="22"/>
          <w:lang w:val="pt-BR"/>
        </w:rPr>
        <w:t>amplamente difundido</w:t>
      </w:r>
      <w:r w:rsidR="00FA7ED4" w:rsidRPr="00FA7ED4">
        <w:rPr>
          <w:rFonts w:ascii="Times New Roman" w:hAnsi="Times New Roman"/>
          <w:sz w:val="22"/>
          <w:szCs w:val="22"/>
          <w:lang w:val="pt-BR"/>
        </w:rPr>
        <w:t xml:space="preserve"> </w:t>
      </w:r>
      <w:r w:rsidR="006472A3">
        <w:rPr>
          <w:rFonts w:ascii="Times New Roman" w:hAnsi="Times New Roman"/>
          <w:sz w:val="22"/>
          <w:szCs w:val="22"/>
          <w:lang w:val="pt-BR"/>
        </w:rPr>
        <w:t>em</w:t>
      </w:r>
      <w:r w:rsidRPr="00FA7ED4">
        <w:rPr>
          <w:rFonts w:ascii="Times New Roman" w:hAnsi="Times New Roman"/>
          <w:sz w:val="22"/>
          <w:szCs w:val="22"/>
          <w:lang w:val="pt-BR"/>
        </w:rPr>
        <w:t xml:space="preserve"> clima frio temperado</w:t>
      </w:r>
      <w:r w:rsidR="00FA7ED4">
        <w:rPr>
          <w:rFonts w:ascii="Times New Roman" w:hAnsi="Times New Roman"/>
          <w:sz w:val="22"/>
          <w:szCs w:val="22"/>
          <w:lang w:val="pt-BR"/>
        </w:rPr>
        <w:t xml:space="preserve"> </w:t>
      </w:r>
      <w:r w:rsidRPr="00FA7ED4">
        <w:rPr>
          <w:rFonts w:ascii="Times New Roman" w:hAnsi="Times New Roman"/>
          <w:sz w:val="22"/>
          <w:szCs w:val="22"/>
          <w:lang w:val="pt-BR"/>
        </w:rPr>
        <w:t>do Hemisfério Norte (Norte da Europa,</w:t>
      </w:r>
      <w:r w:rsidR="00FA7ED4">
        <w:rPr>
          <w:rFonts w:ascii="Times New Roman" w:hAnsi="Times New Roman"/>
          <w:sz w:val="22"/>
          <w:szCs w:val="22"/>
          <w:lang w:val="pt-BR"/>
        </w:rPr>
        <w:t xml:space="preserve"> </w:t>
      </w:r>
      <w:r w:rsidRPr="00FA7ED4">
        <w:rPr>
          <w:rFonts w:ascii="Times New Roman" w:hAnsi="Times New Roman"/>
          <w:sz w:val="22"/>
          <w:szCs w:val="22"/>
          <w:lang w:val="pt-BR"/>
        </w:rPr>
        <w:t>da Ásia e América do Norte);</w:t>
      </w:r>
      <w:r w:rsidR="00FA7ED4">
        <w:rPr>
          <w:rFonts w:ascii="Times New Roman" w:hAnsi="Times New Roman"/>
          <w:sz w:val="22"/>
          <w:szCs w:val="22"/>
          <w:lang w:val="pt-BR"/>
        </w:rPr>
        <w:t xml:space="preserve"> a </w:t>
      </w:r>
      <w:r w:rsidRPr="006472A3">
        <w:rPr>
          <w:rFonts w:ascii="Times New Roman" w:hAnsi="Times New Roman"/>
          <w:i/>
          <w:sz w:val="22"/>
          <w:szCs w:val="22"/>
          <w:lang w:val="pt-BR"/>
        </w:rPr>
        <w:t>Vaccinium microcarpum</w:t>
      </w:r>
      <w:r w:rsidRPr="00FA7ED4">
        <w:rPr>
          <w:rFonts w:ascii="Times New Roman" w:hAnsi="Times New Roman"/>
          <w:sz w:val="22"/>
          <w:szCs w:val="22"/>
          <w:lang w:val="pt-BR"/>
        </w:rPr>
        <w:t xml:space="preserve"> ou </w:t>
      </w:r>
      <w:r w:rsidRPr="006472A3">
        <w:rPr>
          <w:rFonts w:ascii="Times New Roman" w:hAnsi="Times New Roman"/>
          <w:i/>
          <w:sz w:val="22"/>
          <w:szCs w:val="22"/>
          <w:lang w:val="pt-BR"/>
        </w:rPr>
        <w:t>Oxycoccus</w:t>
      </w:r>
    </w:p>
    <w:p w:rsidR="00464247" w:rsidRPr="00FA7ED4" w:rsidRDefault="00464247" w:rsidP="00FA7ED4">
      <w:pPr>
        <w:jc w:val="both"/>
        <w:rPr>
          <w:rFonts w:ascii="Times New Roman" w:hAnsi="Times New Roman"/>
          <w:sz w:val="22"/>
          <w:szCs w:val="22"/>
          <w:lang w:val="pt-BR"/>
        </w:rPr>
      </w:pPr>
      <w:r w:rsidRPr="006472A3">
        <w:rPr>
          <w:rFonts w:ascii="Times New Roman" w:hAnsi="Times New Roman"/>
          <w:i/>
          <w:sz w:val="22"/>
          <w:szCs w:val="22"/>
          <w:lang w:val="pt-BR"/>
        </w:rPr>
        <w:t>microcarpus</w:t>
      </w:r>
      <w:r w:rsidRPr="00FA7ED4">
        <w:rPr>
          <w:rFonts w:ascii="Times New Roman" w:hAnsi="Times New Roman"/>
          <w:sz w:val="22"/>
          <w:szCs w:val="22"/>
          <w:lang w:val="pt-BR"/>
        </w:rPr>
        <w:t xml:space="preserve"> (</w:t>
      </w:r>
      <w:r w:rsidRPr="006472A3">
        <w:rPr>
          <w:rFonts w:ascii="Times New Roman" w:hAnsi="Times New Roman"/>
          <w:i/>
          <w:sz w:val="22"/>
          <w:szCs w:val="22"/>
          <w:lang w:val="pt-BR"/>
        </w:rPr>
        <w:t>Small Cranberry</w:t>
      </w:r>
      <w:r w:rsidRPr="00FA7ED4">
        <w:rPr>
          <w:rFonts w:ascii="Times New Roman" w:hAnsi="Times New Roman"/>
          <w:sz w:val="22"/>
          <w:szCs w:val="22"/>
          <w:lang w:val="pt-BR"/>
        </w:rPr>
        <w:t>)</w:t>
      </w:r>
      <w:r w:rsidR="00FA7ED4">
        <w:rPr>
          <w:rFonts w:ascii="Times New Roman" w:hAnsi="Times New Roman"/>
          <w:sz w:val="22"/>
          <w:szCs w:val="22"/>
          <w:lang w:val="pt-BR"/>
        </w:rPr>
        <w:t>,</w:t>
      </w:r>
      <w:r w:rsidRPr="00FA7ED4">
        <w:rPr>
          <w:rFonts w:ascii="Times New Roman" w:hAnsi="Times New Roman"/>
          <w:sz w:val="22"/>
          <w:szCs w:val="22"/>
          <w:lang w:val="pt-BR"/>
        </w:rPr>
        <w:t xml:space="preserve"> encontrado no Norte da Europa e da</w:t>
      </w:r>
      <w:r w:rsidR="00FA7ED4">
        <w:rPr>
          <w:rFonts w:ascii="Times New Roman" w:hAnsi="Times New Roman"/>
          <w:sz w:val="22"/>
          <w:szCs w:val="22"/>
          <w:lang w:val="pt-BR"/>
        </w:rPr>
        <w:t xml:space="preserve"> </w:t>
      </w:r>
      <w:r w:rsidRPr="00FA7ED4">
        <w:rPr>
          <w:rFonts w:ascii="Times New Roman" w:hAnsi="Times New Roman"/>
          <w:sz w:val="22"/>
          <w:szCs w:val="22"/>
          <w:lang w:val="pt-BR"/>
        </w:rPr>
        <w:t>Ásia</w:t>
      </w:r>
      <w:r w:rsidR="006472A3">
        <w:rPr>
          <w:rFonts w:ascii="Times New Roman" w:hAnsi="Times New Roman"/>
          <w:sz w:val="22"/>
          <w:szCs w:val="22"/>
          <w:lang w:val="pt-BR"/>
        </w:rPr>
        <w:t>, tendo</w:t>
      </w:r>
      <w:r w:rsidRPr="00FA7ED4">
        <w:rPr>
          <w:rFonts w:ascii="Times New Roman" w:hAnsi="Times New Roman"/>
          <w:sz w:val="22"/>
          <w:szCs w:val="22"/>
          <w:lang w:val="pt-BR"/>
        </w:rPr>
        <w:t xml:space="preserve"> folhas mais triangulares;</w:t>
      </w:r>
      <w:r w:rsidR="00FA7ED4">
        <w:rPr>
          <w:rFonts w:ascii="Times New Roman" w:hAnsi="Times New Roman"/>
          <w:sz w:val="22"/>
          <w:szCs w:val="22"/>
          <w:lang w:val="pt-BR"/>
        </w:rPr>
        <w:t xml:space="preserve"> e a </w:t>
      </w:r>
      <w:r w:rsidRPr="006472A3">
        <w:rPr>
          <w:rFonts w:ascii="Times New Roman" w:hAnsi="Times New Roman"/>
          <w:i/>
          <w:sz w:val="22"/>
          <w:szCs w:val="22"/>
          <w:lang w:val="pt-BR"/>
        </w:rPr>
        <w:t>Vaccinium macrocarpon</w:t>
      </w:r>
      <w:r w:rsidRPr="00FA7ED4">
        <w:rPr>
          <w:rFonts w:ascii="Times New Roman" w:hAnsi="Times New Roman"/>
          <w:sz w:val="22"/>
          <w:szCs w:val="22"/>
          <w:lang w:val="pt-BR"/>
        </w:rPr>
        <w:t xml:space="preserve"> ou </w:t>
      </w:r>
      <w:r w:rsidRPr="006472A3">
        <w:rPr>
          <w:rFonts w:ascii="Times New Roman" w:hAnsi="Times New Roman"/>
          <w:i/>
          <w:sz w:val="22"/>
          <w:szCs w:val="22"/>
          <w:lang w:val="pt-BR"/>
        </w:rPr>
        <w:t>Oxycoccus</w:t>
      </w:r>
      <w:r w:rsidR="00FA7ED4" w:rsidRPr="006472A3">
        <w:rPr>
          <w:rFonts w:ascii="Times New Roman" w:hAnsi="Times New Roman"/>
          <w:i/>
          <w:sz w:val="22"/>
          <w:szCs w:val="22"/>
          <w:lang w:val="pt-BR"/>
        </w:rPr>
        <w:t xml:space="preserve"> </w:t>
      </w:r>
      <w:r w:rsidRPr="006472A3">
        <w:rPr>
          <w:rFonts w:ascii="Times New Roman" w:hAnsi="Times New Roman"/>
          <w:i/>
          <w:sz w:val="22"/>
          <w:szCs w:val="22"/>
          <w:lang w:val="pt-BR"/>
        </w:rPr>
        <w:t>macrocarpus</w:t>
      </w:r>
      <w:r w:rsidRPr="00FA7ED4">
        <w:rPr>
          <w:rFonts w:ascii="Times New Roman" w:hAnsi="Times New Roman"/>
          <w:sz w:val="22"/>
          <w:szCs w:val="22"/>
          <w:lang w:val="pt-BR"/>
        </w:rPr>
        <w:t xml:space="preserve"> (</w:t>
      </w:r>
      <w:r w:rsidRPr="006472A3">
        <w:rPr>
          <w:rFonts w:ascii="Times New Roman" w:hAnsi="Times New Roman"/>
          <w:i/>
          <w:sz w:val="22"/>
          <w:szCs w:val="22"/>
          <w:lang w:val="pt-BR"/>
        </w:rPr>
        <w:t>American Cranberry,</w:t>
      </w:r>
      <w:r w:rsidR="00FA7ED4" w:rsidRPr="006472A3">
        <w:rPr>
          <w:rFonts w:ascii="Times New Roman" w:hAnsi="Times New Roman"/>
          <w:i/>
          <w:sz w:val="22"/>
          <w:szCs w:val="22"/>
          <w:lang w:val="pt-BR"/>
        </w:rPr>
        <w:t xml:space="preserve"> </w:t>
      </w:r>
      <w:r w:rsidRPr="006472A3">
        <w:rPr>
          <w:rFonts w:ascii="Times New Roman" w:hAnsi="Times New Roman"/>
          <w:i/>
          <w:sz w:val="22"/>
          <w:szCs w:val="22"/>
          <w:lang w:val="pt-BR"/>
        </w:rPr>
        <w:t>Bearberry</w:t>
      </w:r>
      <w:r w:rsidRPr="00FA7ED4">
        <w:rPr>
          <w:rFonts w:ascii="Times New Roman" w:hAnsi="Times New Roman"/>
          <w:sz w:val="22"/>
          <w:szCs w:val="22"/>
          <w:lang w:val="pt-BR"/>
        </w:rPr>
        <w:t>)</w:t>
      </w:r>
      <w:r w:rsidR="00FA7ED4">
        <w:rPr>
          <w:rFonts w:ascii="Times New Roman" w:hAnsi="Times New Roman"/>
          <w:sz w:val="22"/>
          <w:szCs w:val="22"/>
          <w:lang w:val="pt-BR"/>
        </w:rPr>
        <w:t>,</w:t>
      </w:r>
      <w:r w:rsidRPr="00FA7ED4">
        <w:rPr>
          <w:rFonts w:ascii="Times New Roman" w:hAnsi="Times New Roman"/>
          <w:sz w:val="22"/>
          <w:szCs w:val="22"/>
          <w:lang w:val="pt-BR"/>
        </w:rPr>
        <w:t xml:space="preserve"> nativa do Noroeste da</w:t>
      </w:r>
      <w:r w:rsidR="00FA7ED4">
        <w:rPr>
          <w:rFonts w:ascii="Times New Roman" w:hAnsi="Times New Roman"/>
          <w:sz w:val="22"/>
          <w:szCs w:val="22"/>
          <w:lang w:val="pt-BR"/>
        </w:rPr>
        <w:t xml:space="preserve"> </w:t>
      </w:r>
      <w:r w:rsidRPr="00FA7ED4">
        <w:rPr>
          <w:rFonts w:ascii="Times New Roman" w:hAnsi="Times New Roman"/>
          <w:sz w:val="22"/>
          <w:szCs w:val="22"/>
          <w:lang w:val="pt-BR"/>
        </w:rPr>
        <w:t>América do Norte (Leste do Canadá</w:t>
      </w:r>
      <w:r w:rsidR="00FA7ED4">
        <w:rPr>
          <w:rFonts w:ascii="Times New Roman" w:hAnsi="Times New Roman"/>
          <w:sz w:val="22"/>
          <w:szCs w:val="22"/>
          <w:lang w:val="pt-BR"/>
        </w:rPr>
        <w:t xml:space="preserve"> </w:t>
      </w:r>
      <w:r w:rsidR="006472A3">
        <w:rPr>
          <w:rFonts w:ascii="Times New Roman" w:hAnsi="Times New Roman"/>
          <w:sz w:val="22"/>
          <w:szCs w:val="22"/>
          <w:lang w:val="pt-BR"/>
        </w:rPr>
        <w:t>e dos Estados Unidos),</w:t>
      </w:r>
      <w:r w:rsidRPr="00FA7ED4">
        <w:rPr>
          <w:rFonts w:ascii="Times New Roman" w:hAnsi="Times New Roman"/>
          <w:sz w:val="22"/>
          <w:szCs w:val="22"/>
          <w:lang w:val="pt-BR"/>
        </w:rPr>
        <w:t xml:space="preserve"> </w:t>
      </w:r>
      <w:r w:rsidR="006472A3">
        <w:rPr>
          <w:rFonts w:ascii="Times New Roman" w:hAnsi="Times New Roman"/>
          <w:sz w:val="22"/>
          <w:szCs w:val="22"/>
          <w:lang w:val="pt-BR"/>
        </w:rPr>
        <w:t>d</w:t>
      </w:r>
      <w:r w:rsidRPr="00FA7ED4">
        <w:rPr>
          <w:rFonts w:ascii="Times New Roman" w:hAnsi="Times New Roman"/>
          <w:sz w:val="22"/>
          <w:szCs w:val="22"/>
          <w:lang w:val="pt-BR"/>
        </w:rPr>
        <w:t xml:space="preserve">ifere do </w:t>
      </w:r>
      <w:r w:rsidRPr="006472A3">
        <w:rPr>
          <w:rFonts w:ascii="Times New Roman" w:hAnsi="Times New Roman"/>
          <w:i/>
          <w:sz w:val="22"/>
          <w:szCs w:val="22"/>
          <w:lang w:val="pt-BR"/>
        </w:rPr>
        <w:t>V.</w:t>
      </w:r>
      <w:r w:rsidR="00FA7ED4" w:rsidRPr="006472A3">
        <w:rPr>
          <w:rFonts w:ascii="Times New Roman" w:hAnsi="Times New Roman"/>
          <w:i/>
          <w:sz w:val="22"/>
          <w:szCs w:val="22"/>
          <w:lang w:val="pt-BR"/>
        </w:rPr>
        <w:t xml:space="preserve"> </w:t>
      </w:r>
      <w:r w:rsidRPr="006472A3">
        <w:rPr>
          <w:rFonts w:ascii="Times New Roman" w:hAnsi="Times New Roman"/>
          <w:i/>
          <w:sz w:val="22"/>
          <w:szCs w:val="22"/>
          <w:lang w:val="pt-BR"/>
        </w:rPr>
        <w:t>oxycoccus</w:t>
      </w:r>
      <w:r w:rsidRPr="00FA7ED4">
        <w:rPr>
          <w:rFonts w:ascii="Times New Roman" w:hAnsi="Times New Roman"/>
          <w:sz w:val="22"/>
          <w:szCs w:val="22"/>
          <w:lang w:val="pt-BR"/>
        </w:rPr>
        <w:t xml:space="preserve"> pelas suas folhas maiores,</w:t>
      </w:r>
      <w:r w:rsidR="00FA7ED4">
        <w:rPr>
          <w:rFonts w:ascii="Times New Roman" w:hAnsi="Times New Roman"/>
          <w:sz w:val="22"/>
          <w:szCs w:val="22"/>
          <w:lang w:val="pt-BR"/>
        </w:rPr>
        <w:t xml:space="preserve"> </w:t>
      </w:r>
      <w:r w:rsidRPr="00FA7ED4">
        <w:rPr>
          <w:rFonts w:ascii="Times New Roman" w:hAnsi="Times New Roman"/>
          <w:sz w:val="22"/>
          <w:szCs w:val="22"/>
          <w:lang w:val="pt-BR"/>
        </w:rPr>
        <w:t>com 10mm a 20mm de comprimento e sabor ligeiramente assemelhado ao</w:t>
      </w:r>
      <w:r w:rsidR="006472A3">
        <w:rPr>
          <w:rFonts w:ascii="Times New Roman" w:hAnsi="Times New Roman"/>
          <w:sz w:val="22"/>
          <w:szCs w:val="22"/>
          <w:lang w:val="pt-BR"/>
        </w:rPr>
        <w:t xml:space="preserve"> </w:t>
      </w:r>
      <w:r w:rsidRPr="00FA7ED4">
        <w:rPr>
          <w:rFonts w:ascii="Times New Roman" w:hAnsi="Times New Roman"/>
          <w:sz w:val="22"/>
          <w:szCs w:val="22"/>
          <w:lang w:val="pt-BR"/>
        </w:rPr>
        <w:t>da maçã.</w:t>
      </w:r>
    </w:p>
    <w:p w:rsidR="00464247" w:rsidRPr="00FA7ED4" w:rsidRDefault="00464247" w:rsidP="00FA7ED4">
      <w:pPr>
        <w:jc w:val="both"/>
        <w:rPr>
          <w:rFonts w:ascii="Times New Roman" w:hAnsi="Times New Roman"/>
          <w:sz w:val="22"/>
          <w:szCs w:val="22"/>
          <w:lang w:val="pt-BR"/>
        </w:rPr>
      </w:pPr>
      <w:r w:rsidRPr="00FA7ED4">
        <w:rPr>
          <w:rFonts w:ascii="Times New Roman" w:hAnsi="Times New Roman"/>
          <w:sz w:val="22"/>
          <w:szCs w:val="22"/>
          <w:lang w:val="pt-BR"/>
        </w:rPr>
        <w:t xml:space="preserve">Segundo o </w:t>
      </w:r>
      <w:r w:rsidRPr="006472A3">
        <w:rPr>
          <w:rFonts w:ascii="Times New Roman" w:hAnsi="Times New Roman"/>
          <w:i/>
          <w:sz w:val="22"/>
          <w:szCs w:val="22"/>
          <w:lang w:val="pt-BR"/>
        </w:rPr>
        <w:t>Economic Research Service</w:t>
      </w:r>
      <w:r w:rsidR="00FA7ED4" w:rsidRPr="006472A3">
        <w:rPr>
          <w:rFonts w:ascii="Times New Roman" w:hAnsi="Times New Roman"/>
          <w:i/>
          <w:sz w:val="22"/>
          <w:szCs w:val="22"/>
          <w:lang w:val="pt-BR"/>
        </w:rPr>
        <w:t xml:space="preserve"> </w:t>
      </w:r>
      <w:r w:rsidRPr="006472A3">
        <w:rPr>
          <w:rFonts w:ascii="Times New Roman" w:hAnsi="Times New Roman"/>
          <w:i/>
          <w:sz w:val="22"/>
          <w:szCs w:val="22"/>
          <w:lang w:val="pt-BR"/>
        </w:rPr>
        <w:t>do United States Department of Agriculture</w:t>
      </w:r>
      <w:r w:rsidRPr="00FA7ED4">
        <w:rPr>
          <w:rFonts w:ascii="Times New Roman" w:hAnsi="Times New Roman"/>
          <w:sz w:val="22"/>
          <w:szCs w:val="22"/>
          <w:lang w:val="pt-BR"/>
        </w:rPr>
        <w:t>,</w:t>
      </w:r>
      <w:r w:rsidR="00FA7ED4" w:rsidRPr="00FA7ED4">
        <w:rPr>
          <w:rFonts w:ascii="Times New Roman" w:hAnsi="Times New Roman"/>
          <w:sz w:val="22"/>
          <w:szCs w:val="22"/>
          <w:lang w:val="pt-BR"/>
        </w:rPr>
        <w:t xml:space="preserve"> </w:t>
      </w:r>
      <w:r w:rsidRPr="00FA7ED4">
        <w:rPr>
          <w:rFonts w:ascii="Times New Roman" w:hAnsi="Times New Roman"/>
          <w:sz w:val="22"/>
          <w:szCs w:val="22"/>
          <w:lang w:val="pt-BR"/>
        </w:rPr>
        <w:t>o Estado do Wisconsin é o maior produtor</w:t>
      </w:r>
      <w:r w:rsidR="00FA7ED4">
        <w:rPr>
          <w:rFonts w:ascii="Times New Roman" w:hAnsi="Times New Roman"/>
          <w:sz w:val="22"/>
          <w:szCs w:val="22"/>
          <w:lang w:val="pt-BR"/>
        </w:rPr>
        <w:t xml:space="preserve"> </w:t>
      </w:r>
      <w:r w:rsidRPr="00FA7ED4">
        <w:rPr>
          <w:rFonts w:ascii="Times New Roman" w:hAnsi="Times New Roman"/>
          <w:sz w:val="22"/>
          <w:szCs w:val="22"/>
          <w:lang w:val="pt-BR"/>
        </w:rPr>
        <w:t>de cranberries, com cerca da metade</w:t>
      </w:r>
      <w:r w:rsidR="00FA7ED4">
        <w:rPr>
          <w:rFonts w:ascii="Times New Roman" w:hAnsi="Times New Roman"/>
          <w:sz w:val="22"/>
          <w:szCs w:val="22"/>
          <w:lang w:val="pt-BR"/>
        </w:rPr>
        <w:t xml:space="preserve"> </w:t>
      </w:r>
      <w:r w:rsidRPr="00FA7ED4">
        <w:rPr>
          <w:rFonts w:ascii="Times New Roman" w:hAnsi="Times New Roman"/>
          <w:sz w:val="22"/>
          <w:szCs w:val="22"/>
          <w:lang w:val="pt-BR"/>
        </w:rPr>
        <w:t>da produção total dos Estados Unidos; o</w:t>
      </w:r>
      <w:r w:rsidR="00FA7ED4">
        <w:rPr>
          <w:rFonts w:ascii="Times New Roman" w:hAnsi="Times New Roman"/>
          <w:sz w:val="22"/>
          <w:szCs w:val="22"/>
          <w:lang w:val="pt-BR"/>
        </w:rPr>
        <w:t xml:space="preserve"> </w:t>
      </w:r>
      <w:r w:rsidRPr="00FA7ED4">
        <w:rPr>
          <w:rFonts w:ascii="Times New Roman" w:hAnsi="Times New Roman"/>
          <w:sz w:val="22"/>
          <w:szCs w:val="22"/>
          <w:lang w:val="pt-BR"/>
        </w:rPr>
        <w:t>Estado do Massachusetts vem em segundo</w:t>
      </w:r>
      <w:r w:rsidR="00FA7ED4">
        <w:rPr>
          <w:rFonts w:ascii="Times New Roman" w:hAnsi="Times New Roman"/>
          <w:sz w:val="22"/>
          <w:szCs w:val="22"/>
          <w:lang w:val="pt-BR"/>
        </w:rPr>
        <w:t xml:space="preserve"> </w:t>
      </w:r>
      <w:r w:rsidRPr="00FA7ED4">
        <w:rPr>
          <w:rFonts w:ascii="Times New Roman" w:hAnsi="Times New Roman"/>
          <w:sz w:val="22"/>
          <w:szCs w:val="22"/>
          <w:lang w:val="pt-BR"/>
        </w:rPr>
        <w:t>lugar, com cerca de 1/3 da produção</w:t>
      </w:r>
      <w:r w:rsidR="00FA7ED4">
        <w:rPr>
          <w:rFonts w:ascii="Times New Roman" w:hAnsi="Times New Roman"/>
          <w:sz w:val="22"/>
          <w:szCs w:val="22"/>
          <w:lang w:val="pt-BR"/>
        </w:rPr>
        <w:t xml:space="preserve"> </w:t>
      </w:r>
      <w:r w:rsidRPr="00FA7ED4">
        <w:rPr>
          <w:rFonts w:ascii="Times New Roman" w:hAnsi="Times New Roman"/>
          <w:sz w:val="22"/>
          <w:szCs w:val="22"/>
          <w:lang w:val="pt-BR"/>
        </w:rPr>
        <w:t>doméstica total. Existe uma pequena</w:t>
      </w:r>
      <w:r w:rsidR="00FA7ED4">
        <w:rPr>
          <w:rFonts w:ascii="Times New Roman" w:hAnsi="Times New Roman"/>
          <w:sz w:val="22"/>
          <w:szCs w:val="22"/>
          <w:lang w:val="pt-BR"/>
        </w:rPr>
        <w:t xml:space="preserve"> </w:t>
      </w:r>
      <w:r w:rsidRPr="00FA7ED4">
        <w:rPr>
          <w:rFonts w:ascii="Times New Roman" w:hAnsi="Times New Roman"/>
          <w:sz w:val="22"/>
          <w:szCs w:val="22"/>
          <w:lang w:val="pt-BR"/>
        </w:rPr>
        <w:t>produção de oxicoco no Sul do Chile, nos</w:t>
      </w:r>
      <w:r w:rsidR="006472A3">
        <w:rPr>
          <w:rFonts w:ascii="Times New Roman" w:hAnsi="Times New Roman"/>
          <w:sz w:val="22"/>
          <w:szCs w:val="22"/>
          <w:lang w:val="pt-BR"/>
        </w:rPr>
        <w:t xml:space="preserve"> </w:t>
      </w:r>
      <w:r w:rsidRPr="00FA7ED4">
        <w:rPr>
          <w:rFonts w:ascii="Times New Roman" w:hAnsi="Times New Roman"/>
          <w:sz w:val="22"/>
          <w:szCs w:val="22"/>
          <w:lang w:val="pt-BR"/>
        </w:rPr>
        <w:t>países bálticos e no Leste Europeu.</w:t>
      </w:r>
    </w:p>
    <w:p w:rsidR="00464247" w:rsidRPr="00FA7ED4" w:rsidRDefault="00464247" w:rsidP="00FA7ED4">
      <w:pPr>
        <w:jc w:val="both"/>
        <w:rPr>
          <w:rFonts w:ascii="Times New Roman" w:hAnsi="Times New Roman"/>
          <w:sz w:val="22"/>
          <w:szCs w:val="22"/>
          <w:lang w:val="pt-BR"/>
        </w:rPr>
      </w:pPr>
      <w:r w:rsidRPr="00FA7ED4">
        <w:rPr>
          <w:rFonts w:ascii="Times New Roman" w:hAnsi="Times New Roman"/>
          <w:sz w:val="22"/>
          <w:szCs w:val="22"/>
          <w:lang w:val="pt-BR"/>
        </w:rPr>
        <w:t>O nome inglês cranberry deriva de</w:t>
      </w:r>
      <w:r w:rsidR="00FA7ED4">
        <w:rPr>
          <w:rFonts w:ascii="Times New Roman" w:hAnsi="Times New Roman"/>
          <w:sz w:val="22"/>
          <w:szCs w:val="22"/>
          <w:lang w:val="pt-BR"/>
        </w:rPr>
        <w:t xml:space="preserve"> </w:t>
      </w:r>
      <w:r w:rsidRPr="00FA7ED4">
        <w:rPr>
          <w:rFonts w:ascii="Times New Roman" w:hAnsi="Times New Roman"/>
          <w:sz w:val="22"/>
          <w:szCs w:val="22"/>
          <w:lang w:val="pt-BR"/>
        </w:rPr>
        <w:t>crane berry, nome dado pelos colonizadores</w:t>
      </w:r>
      <w:r w:rsidR="00FA7ED4">
        <w:rPr>
          <w:rFonts w:ascii="Times New Roman" w:hAnsi="Times New Roman"/>
          <w:sz w:val="22"/>
          <w:szCs w:val="22"/>
          <w:lang w:val="pt-BR"/>
        </w:rPr>
        <w:t xml:space="preserve"> </w:t>
      </w:r>
      <w:r w:rsidRPr="00FA7ED4">
        <w:rPr>
          <w:rFonts w:ascii="Times New Roman" w:hAnsi="Times New Roman"/>
          <w:sz w:val="22"/>
          <w:szCs w:val="22"/>
          <w:lang w:val="pt-BR"/>
        </w:rPr>
        <w:t>europeus que observaram que,</w:t>
      </w:r>
      <w:r w:rsidR="00FA7ED4">
        <w:rPr>
          <w:rFonts w:ascii="Times New Roman" w:hAnsi="Times New Roman"/>
          <w:sz w:val="22"/>
          <w:szCs w:val="22"/>
          <w:lang w:val="pt-BR"/>
        </w:rPr>
        <w:t xml:space="preserve"> </w:t>
      </w:r>
      <w:r w:rsidRPr="00FA7ED4">
        <w:rPr>
          <w:rFonts w:ascii="Times New Roman" w:hAnsi="Times New Roman"/>
          <w:sz w:val="22"/>
          <w:szCs w:val="22"/>
          <w:lang w:val="pt-BR"/>
        </w:rPr>
        <w:t>na época da floração, a flor lembrava o</w:t>
      </w:r>
      <w:r w:rsidR="00FA7ED4">
        <w:rPr>
          <w:rFonts w:ascii="Times New Roman" w:hAnsi="Times New Roman"/>
          <w:sz w:val="22"/>
          <w:szCs w:val="22"/>
          <w:lang w:val="pt-BR"/>
        </w:rPr>
        <w:t xml:space="preserve"> </w:t>
      </w:r>
      <w:r w:rsidRPr="00FA7ED4">
        <w:rPr>
          <w:rFonts w:ascii="Times New Roman" w:hAnsi="Times New Roman"/>
          <w:sz w:val="22"/>
          <w:szCs w:val="22"/>
          <w:lang w:val="pt-BR"/>
        </w:rPr>
        <w:t>formato da cabeça, pescoço e bico do</w:t>
      </w:r>
    </w:p>
    <w:p w:rsidR="00464247" w:rsidRPr="00FA7ED4" w:rsidRDefault="006472A3" w:rsidP="00FA7ED4">
      <w:pPr>
        <w:jc w:val="both"/>
        <w:rPr>
          <w:rFonts w:ascii="Times New Roman" w:hAnsi="Times New Roman"/>
          <w:sz w:val="22"/>
          <w:szCs w:val="22"/>
          <w:lang w:val="pt-BR"/>
        </w:rPr>
      </w:pPr>
      <w:r w:rsidRPr="00FA7ED4">
        <w:rPr>
          <w:rFonts w:ascii="Times New Roman" w:hAnsi="Times New Roman"/>
          <w:sz w:val="22"/>
          <w:szCs w:val="22"/>
          <w:lang w:val="pt-BR"/>
        </w:rPr>
        <w:t>pássaro</w:t>
      </w:r>
      <w:r w:rsidR="00464247" w:rsidRPr="00FA7ED4">
        <w:rPr>
          <w:rFonts w:ascii="Times New Roman" w:hAnsi="Times New Roman"/>
          <w:sz w:val="22"/>
          <w:szCs w:val="22"/>
          <w:lang w:val="pt-BR"/>
        </w:rPr>
        <w:t xml:space="preserve"> chamado, em inglês, de crane. É</w:t>
      </w:r>
      <w:r w:rsidR="00FA7ED4">
        <w:rPr>
          <w:rFonts w:ascii="Times New Roman" w:hAnsi="Times New Roman"/>
          <w:sz w:val="22"/>
          <w:szCs w:val="22"/>
          <w:lang w:val="pt-BR"/>
        </w:rPr>
        <w:t xml:space="preserve"> </w:t>
      </w:r>
      <w:r w:rsidR="00464247" w:rsidRPr="00FA7ED4">
        <w:rPr>
          <w:rFonts w:ascii="Times New Roman" w:hAnsi="Times New Roman"/>
          <w:sz w:val="22"/>
          <w:szCs w:val="22"/>
          <w:lang w:val="pt-BR"/>
        </w:rPr>
        <w:t>um tipo de grou, ou garça, uma ave da ordem</w:t>
      </w:r>
      <w:r w:rsidR="00FA7ED4">
        <w:rPr>
          <w:rFonts w:ascii="Times New Roman" w:hAnsi="Times New Roman"/>
          <w:sz w:val="22"/>
          <w:szCs w:val="22"/>
          <w:lang w:val="pt-BR"/>
        </w:rPr>
        <w:t xml:space="preserve"> </w:t>
      </w:r>
      <w:r w:rsidR="00464247" w:rsidRPr="00FA7ED4">
        <w:rPr>
          <w:rFonts w:ascii="Times New Roman" w:hAnsi="Times New Roman"/>
          <w:sz w:val="22"/>
          <w:szCs w:val="22"/>
          <w:lang w:val="pt-BR"/>
        </w:rPr>
        <w:t>dos gruiformes. O nome português</w:t>
      </w:r>
      <w:r w:rsidR="00FA7ED4">
        <w:rPr>
          <w:rFonts w:ascii="Times New Roman" w:hAnsi="Times New Roman"/>
          <w:sz w:val="22"/>
          <w:szCs w:val="22"/>
          <w:lang w:val="pt-BR"/>
        </w:rPr>
        <w:t xml:space="preserve"> </w:t>
      </w:r>
      <w:r w:rsidR="00464247" w:rsidRPr="00FA7ED4">
        <w:rPr>
          <w:rFonts w:ascii="Times New Roman" w:hAnsi="Times New Roman"/>
          <w:sz w:val="22"/>
          <w:szCs w:val="22"/>
          <w:lang w:val="pt-BR"/>
        </w:rPr>
        <w:t xml:space="preserve">oxicoco vem do latim </w:t>
      </w:r>
      <w:r w:rsidR="00464247" w:rsidRPr="006472A3">
        <w:rPr>
          <w:rFonts w:ascii="Times New Roman" w:hAnsi="Times New Roman"/>
          <w:i/>
          <w:sz w:val="22"/>
          <w:szCs w:val="22"/>
          <w:lang w:val="pt-BR"/>
        </w:rPr>
        <w:t>oxycoccus</w:t>
      </w:r>
      <w:r w:rsidR="00464247" w:rsidRPr="00FA7ED4">
        <w:rPr>
          <w:rFonts w:ascii="Times New Roman" w:hAnsi="Times New Roman"/>
          <w:sz w:val="22"/>
          <w:szCs w:val="22"/>
          <w:lang w:val="pt-BR"/>
        </w:rPr>
        <w:t>, nome</w:t>
      </w:r>
      <w:r w:rsidR="00FA7ED4">
        <w:rPr>
          <w:rFonts w:ascii="Times New Roman" w:hAnsi="Times New Roman"/>
          <w:sz w:val="22"/>
          <w:szCs w:val="22"/>
          <w:lang w:val="pt-BR"/>
        </w:rPr>
        <w:t xml:space="preserve"> </w:t>
      </w:r>
      <w:r w:rsidR="00464247" w:rsidRPr="00FA7ED4">
        <w:rPr>
          <w:rFonts w:ascii="Times New Roman" w:hAnsi="Times New Roman"/>
          <w:sz w:val="22"/>
          <w:szCs w:val="22"/>
          <w:lang w:val="pt-BR"/>
        </w:rPr>
        <w:t xml:space="preserve">científico dessa </w:t>
      </w:r>
      <w:r w:rsidRPr="00FA7ED4">
        <w:rPr>
          <w:rFonts w:ascii="Times New Roman" w:hAnsi="Times New Roman"/>
          <w:sz w:val="22"/>
          <w:szCs w:val="22"/>
          <w:lang w:val="pt-BR"/>
        </w:rPr>
        <w:t>variedade</w:t>
      </w:r>
      <w:r w:rsidR="00464247" w:rsidRPr="00FA7ED4">
        <w:rPr>
          <w:rFonts w:ascii="Times New Roman" w:hAnsi="Times New Roman"/>
          <w:sz w:val="22"/>
          <w:szCs w:val="22"/>
          <w:lang w:val="pt-BR"/>
        </w:rPr>
        <w:t xml:space="preserve"> de planta.</w:t>
      </w:r>
    </w:p>
    <w:p w:rsidR="00464247" w:rsidRPr="00FA7ED4" w:rsidRDefault="00464247" w:rsidP="00FA7ED4">
      <w:pPr>
        <w:jc w:val="both"/>
        <w:rPr>
          <w:rFonts w:ascii="Times New Roman" w:hAnsi="Times New Roman"/>
          <w:sz w:val="22"/>
          <w:szCs w:val="22"/>
          <w:lang w:val="pt-BR"/>
        </w:rPr>
      </w:pPr>
      <w:r w:rsidRPr="00FA7ED4">
        <w:rPr>
          <w:rFonts w:ascii="Times New Roman" w:hAnsi="Times New Roman"/>
          <w:sz w:val="22"/>
          <w:szCs w:val="22"/>
          <w:lang w:val="pt-BR"/>
        </w:rPr>
        <w:t xml:space="preserve">Cerca de 95% da produção de </w:t>
      </w:r>
      <w:r w:rsidR="006472A3">
        <w:rPr>
          <w:rFonts w:ascii="Times New Roman" w:hAnsi="Times New Roman"/>
          <w:sz w:val="22"/>
          <w:szCs w:val="22"/>
          <w:lang w:val="pt-BR"/>
        </w:rPr>
        <w:t>cranberry</w:t>
      </w:r>
      <w:r w:rsidR="00FA7ED4">
        <w:rPr>
          <w:rFonts w:ascii="Times New Roman" w:hAnsi="Times New Roman"/>
          <w:sz w:val="22"/>
          <w:szCs w:val="22"/>
          <w:lang w:val="pt-BR"/>
        </w:rPr>
        <w:t xml:space="preserve"> </w:t>
      </w:r>
      <w:r w:rsidRPr="00FA7ED4">
        <w:rPr>
          <w:rFonts w:ascii="Times New Roman" w:hAnsi="Times New Roman"/>
          <w:sz w:val="22"/>
          <w:szCs w:val="22"/>
          <w:lang w:val="pt-BR"/>
        </w:rPr>
        <w:t>é processada em suco, molho e bagas</w:t>
      </w:r>
      <w:r w:rsidR="00FA7ED4">
        <w:rPr>
          <w:rFonts w:ascii="Times New Roman" w:hAnsi="Times New Roman"/>
          <w:sz w:val="22"/>
          <w:szCs w:val="22"/>
          <w:lang w:val="pt-BR"/>
        </w:rPr>
        <w:t xml:space="preserve"> </w:t>
      </w:r>
      <w:r w:rsidRPr="00FA7ED4">
        <w:rPr>
          <w:rFonts w:ascii="Times New Roman" w:hAnsi="Times New Roman"/>
          <w:sz w:val="22"/>
          <w:szCs w:val="22"/>
          <w:lang w:val="pt-BR"/>
        </w:rPr>
        <w:t>adoçadas e secas. Os 5% restantes são</w:t>
      </w:r>
      <w:r w:rsidR="00FA7ED4">
        <w:rPr>
          <w:rFonts w:ascii="Times New Roman" w:hAnsi="Times New Roman"/>
          <w:sz w:val="22"/>
          <w:szCs w:val="22"/>
          <w:lang w:val="pt-BR"/>
        </w:rPr>
        <w:t xml:space="preserve"> </w:t>
      </w:r>
      <w:r w:rsidRPr="00FA7ED4">
        <w:rPr>
          <w:rFonts w:ascii="Times New Roman" w:hAnsi="Times New Roman"/>
          <w:sz w:val="22"/>
          <w:szCs w:val="22"/>
          <w:lang w:val="pt-BR"/>
        </w:rPr>
        <w:t xml:space="preserve">vendidos </w:t>
      </w:r>
      <w:r w:rsidRPr="006472A3">
        <w:rPr>
          <w:rFonts w:ascii="Times New Roman" w:hAnsi="Times New Roman"/>
          <w:i/>
          <w:sz w:val="22"/>
          <w:szCs w:val="22"/>
          <w:lang w:val="pt-BR"/>
        </w:rPr>
        <w:t>in natura</w:t>
      </w:r>
      <w:r w:rsidRPr="00FA7ED4">
        <w:rPr>
          <w:rFonts w:ascii="Times New Roman" w:hAnsi="Times New Roman"/>
          <w:sz w:val="22"/>
          <w:szCs w:val="22"/>
          <w:lang w:val="pt-BR"/>
        </w:rPr>
        <w:t>. A maior utilização é</w:t>
      </w:r>
      <w:r w:rsidR="00FA7ED4">
        <w:rPr>
          <w:rFonts w:ascii="Times New Roman" w:hAnsi="Times New Roman"/>
          <w:sz w:val="22"/>
          <w:szCs w:val="22"/>
          <w:lang w:val="pt-BR"/>
        </w:rPr>
        <w:t xml:space="preserve"> </w:t>
      </w:r>
      <w:r w:rsidRPr="00FA7ED4">
        <w:rPr>
          <w:rFonts w:ascii="Times New Roman" w:hAnsi="Times New Roman"/>
          <w:sz w:val="22"/>
          <w:szCs w:val="22"/>
          <w:lang w:val="pt-BR"/>
        </w:rPr>
        <w:t>na forma de suco adoçado, para reduzir</w:t>
      </w:r>
      <w:r w:rsidR="00FA7ED4">
        <w:rPr>
          <w:rFonts w:ascii="Times New Roman" w:hAnsi="Times New Roman"/>
          <w:sz w:val="22"/>
          <w:szCs w:val="22"/>
          <w:lang w:val="pt-BR"/>
        </w:rPr>
        <w:t xml:space="preserve"> </w:t>
      </w:r>
      <w:r w:rsidRPr="00FA7ED4">
        <w:rPr>
          <w:rFonts w:ascii="Times New Roman" w:hAnsi="Times New Roman"/>
          <w:sz w:val="22"/>
          <w:szCs w:val="22"/>
          <w:lang w:val="pt-BR"/>
        </w:rPr>
        <w:t>seu acentuado amargor.</w:t>
      </w:r>
    </w:p>
    <w:p w:rsidR="00464247" w:rsidRPr="00FA7ED4" w:rsidRDefault="006472A3" w:rsidP="00FA7ED4">
      <w:pPr>
        <w:jc w:val="both"/>
        <w:rPr>
          <w:rFonts w:ascii="Times New Roman" w:hAnsi="Times New Roman"/>
          <w:sz w:val="22"/>
          <w:szCs w:val="22"/>
          <w:lang w:val="pt-BR"/>
        </w:rPr>
      </w:pPr>
      <w:r>
        <w:rPr>
          <w:rFonts w:ascii="Times New Roman" w:hAnsi="Times New Roman"/>
          <w:sz w:val="22"/>
          <w:szCs w:val="22"/>
          <w:lang w:val="pt-BR"/>
        </w:rPr>
        <w:lastRenderedPageBreak/>
        <w:t>A cranberry possui</w:t>
      </w:r>
      <w:r w:rsidR="00464247" w:rsidRPr="00FA7ED4">
        <w:rPr>
          <w:rFonts w:ascii="Times New Roman" w:hAnsi="Times New Roman"/>
          <w:sz w:val="22"/>
          <w:szCs w:val="22"/>
          <w:lang w:val="pt-BR"/>
        </w:rPr>
        <w:t xml:space="preserve"> níveis moderados</w:t>
      </w:r>
      <w:r w:rsidR="00FA7ED4">
        <w:rPr>
          <w:rFonts w:ascii="Times New Roman" w:hAnsi="Times New Roman"/>
          <w:sz w:val="22"/>
          <w:szCs w:val="22"/>
          <w:lang w:val="pt-BR"/>
        </w:rPr>
        <w:t xml:space="preserve"> </w:t>
      </w:r>
      <w:r w:rsidR="00464247" w:rsidRPr="00FA7ED4">
        <w:rPr>
          <w:rFonts w:ascii="Times New Roman" w:hAnsi="Times New Roman"/>
          <w:sz w:val="22"/>
          <w:szCs w:val="22"/>
          <w:lang w:val="pt-BR"/>
        </w:rPr>
        <w:t>de vitamina C, fibra dietética e</w:t>
      </w:r>
      <w:r w:rsidR="00FA7ED4">
        <w:rPr>
          <w:rFonts w:ascii="Times New Roman" w:hAnsi="Times New Roman"/>
          <w:sz w:val="22"/>
          <w:szCs w:val="22"/>
          <w:lang w:val="pt-BR"/>
        </w:rPr>
        <w:t xml:space="preserve"> </w:t>
      </w:r>
      <w:r w:rsidR="00464247" w:rsidRPr="00FA7ED4">
        <w:rPr>
          <w:rFonts w:ascii="Times New Roman" w:hAnsi="Times New Roman"/>
          <w:sz w:val="22"/>
          <w:szCs w:val="22"/>
          <w:lang w:val="pt-BR"/>
        </w:rPr>
        <w:t>manganês. Apresenta uma ORAC</w:t>
      </w:r>
      <w:r w:rsidR="00FA7ED4">
        <w:rPr>
          <w:rFonts w:ascii="Times New Roman" w:hAnsi="Times New Roman"/>
          <w:sz w:val="22"/>
          <w:szCs w:val="22"/>
          <w:lang w:val="pt-BR"/>
        </w:rPr>
        <w:t xml:space="preserve"> </w:t>
      </w:r>
      <w:r w:rsidR="00464247" w:rsidRPr="00FA7ED4">
        <w:rPr>
          <w:rFonts w:ascii="Times New Roman" w:hAnsi="Times New Roman"/>
          <w:sz w:val="22"/>
          <w:szCs w:val="22"/>
          <w:lang w:val="pt-BR"/>
        </w:rPr>
        <w:t xml:space="preserve">de 9.584 unidades por 100g, o que </w:t>
      </w:r>
      <w:r>
        <w:rPr>
          <w:rFonts w:ascii="Times New Roman" w:hAnsi="Times New Roman"/>
          <w:sz w:val="22"/>
          <w:szCs w:val="22"/>
          <w:lang w:val="pt-BR"/>
        </w:rPr>
        <w:t>a</w:t>
      </w:r>
      <w:r w:rsidR="00464247" w:rsidRPr="00FA7ED4">
        <w:rPr>
          <w:rFonts w:ascii="Times New Roman" w:hAnsi="Times New Roman"/>
          <w:sz w:val="22"/>
          <w:szCs w:val="22"/>
          <w:lang w:val="pt-BR"/>
        </w:rPr>
        <w:t xml:space="preserve"> coloca perto do topo da lista dos 277</w:t>
      </w:r>
      <w:r w:rsidR="00FA7ED4">
        <w:rPr>
          <w:rFonts w:ascii="Times New Roman" w:hAnsi="Times New Roman"/>
          <w:sz w:val="22"/>
          <w:szCs w:val="22"/>
          <w:lang w:val="pt-BR"/>
        </w:rPr>
        <w:t xml:space="preserve"> </w:t>
      </w:r>
      <w:r w:rsidR="00464247" w:rsidRPr="00FA7ED4">
        <w:rPr>
          <w:rFonts w:ascii="Times New Roman" w:hAnsi="Times New Roman"/>
          <w:sz w:val="22"/>
          <w:szCs w:val="22"/>
          <w:lang w:val="pt-BR"/>
        </w:rPr>
        <w:t>alimentos comumente usados nos</w:t>
      </w:r>
      <w:r w:rsidR="00FA7ED4">
        <w:rPr>
          <w:rFonts w:ascii="Times New Roman" w:hAnsi="Times New Roman"/>
          <w:sz w:val="22"/>
          <w:szCs w:val="22"/>
          <w:lang w:val="pt-BR"/>
        </w:rPr>
        <w:t xml:space="preserve"> </w:t>
      </w:r>
      <w:r w:rsidR="00464247" w:rsidRPr="00FA7ED4">
        <w:rPr>
          <w:rFonts w:ascii="Times New Roman" w:hAnsi="Times New Roman"/>
          <w:sz w:val="22"/>
          <w:szCs w:val="22"/>
          <w:lang w:val="pt-BR"/>
        </w:rPr>
        <w:t>Estados Unidos.</w:t>
      </w:r>
    </w:p>
    <w:p w:rsidR="00464247" w:rsidRPr="00FA7ED4" w:rsidRDefault="006472A3" w:rsidP="00FA7ED4">
      <w:pPr>
        <w:jc w:val="both"/>
        <w:rPr>
          <w:rFonts w:ascii="Times New Roman" w:hAnsi="Times New Roman"/>
          <w:sz w:val="22"/>
          <w:szCs w:val="22"/>
          <w:lang w:val="pt-BR"/>
        </w:rPr>
      </w:pPr>
      <w:r>
        <w:rPr>
          <w:rFonts w:ascii="Times New Roman" w:hAnsi="Times New Roman"/>
          <w:sz w:val="22"/>
          <w:szCs w:val="22"/>
          <w:lang w:val="pt-BR"/>
        </w:rPr>
        <w:t>As cranberries</w:t>
      </w:r>
      <w:r w:rsidR="00464247" w:rsidRPr="00FA7ED4">
        <w:rPr>
          <w:rFonts w:ascii="Times New Roman" w:hAnsi="Times New Roman"/>
          <w:sz w:val="22"/>
          <w:szCs w:val="22"/>
          <w:lang w:val="pt-BR"/>
        </w:rPr>
        <w:t xml:space="preserve"> são ric</w:t>
      </w:r>
      <w:r>
        <w:rPr>
          <w:rFonts w:ascii="Times New Roman" w:hAnsi="Times New Roman"/>
          <w:sz w:val="22"/>
          <w:szCs w:val="22"/>
          <w:lang w:val="pt-BR"/>
        </w:rPr>
        <w:t>a</w:t>
      </w:r>
      <w:r w:rsidR="00464247" w:rsidRPr="00FA7ED4">
        <w:rPr>
          <w:rFonts w:ascii="Times New Roman" w:hAnsi="Times New Roman"/>
          <w:sz w:val="22"/>
          <w:szCs w:val="22"/>
          <w:lang w:val="pt-BR"/>
        </w:rPr>
        <w:t>s em polifenóis</w:t>
      </w:r>
      <w:r>
        <w:rPr>
          <w:rFonts w:ascii="Times New Roman" w:hAnsi="Times New Roman"/>
          <w:sz w:val="22"/>
          <w:szCs w:val="22"/>
          <w:lang w:val="pt-BR"/>
        </w:rPr>
        <w:t>,</w:t>
      </w:r>
      <w:r w:rsidR="00FA7ED4">
        <w:rPr>
          <w:rFonts w:ascii="Times New Roman" w:hAnsi="Times New Roman"/>
          <w:sz w:val="22"/>
          <w:szCs w:val="22"/>
          <w:lang w:val="pt-BR"/>
        </w:rPr>
        <w:t xml:space="preserve"> </w:t>
      </w:r>
      <w:r w:rsidR="00464247" w:rsidRPr="00FA7ED4">
        <w:rPr>
          <w:rFonts w:ascii="Times New Roman" w:hAnsi="Times New Roman"/>
          <w:sz w:val="22"/>
          <w:szCs w:val="22"/>
          <w:lang w:val="pt-BR"/>
        </w:rPr>
        <w:t>antioxidantes</w:t>
      </w:r>
      <w:r>
        <w:rPr>
          <w:rFonts w:ascii="Times New Roman" w:hAnsi="Times New Roman"/>
          <w:sz w:val="22"/>
          <w:szCs w:val="22"/>
          <w:lang w:val="pt-BR"/>
        </w:rPr>
        <w:t xml:space="preserve"> e</w:t>
      </w:r>
      <w:r w:rsidR="00464247" w:rsidRPr="00FA7ED4">
        <w:rPr>
          <w:rFonts w:ascii="Times New Roman" w:hAnsi="Times New Roman"/>
          <w:sz w:val="22"/>
          <w:szCs w:val="22"/>
          <w:lang w:val="pt-BR"/>
        </w:rPr>
        <w:t xml:space="preserve"> fitoquímicos</w:t>
      </w:r>
      <w:r>
        <w:rPr>
          <w:rFonts w:ascii="Times New Roman" w:hAnsi="Times New Roman"/>
          <w:sz w:val="22"/>
          <w:szCs w:val="22"/>
          <w:lang w:val="pt-BR"/>
        </w:rPr>
        <w:t>, e estão</w:t>
      </w:r>
      <w:r w:rsidR="00464247" w:rsidRPr="00FA7ED4">
        <w:rPr>
          <w:rFonts w:ascii="Times New Roman" w:hAnsi="Times New Roman"/>
          <w:sz w:val="22"/>
          <w:szCs w:val="22"/>
          <w:lang w:val="pt-BR"/>
        </w:rPr>
        <w:t xml:space="preserve"> sob intensas</w:t>
      </w:r>
      <w:r w:rsidR="00FA7ED4">
        <w:rPr>
          <w:rFonts w:ascii="Times New Roman" w:hAnsi="Times New Roman"/>
          <w:sz w:val="22"/>
          <w:szCs w:val="22"/>
          <w:lang w:val="pt-BR"/>
        </w:rPr>
        <w:t xml:space="preserve"> </w:t>
      </w:r>
      <w:r w:rsidR="00464247" w:rsidRPr="00FA7ED4">
        <w:rPr>
          <w:rFonts w:ascii="Times New Roman" w:hAnsi="Times New Roman"/>
          <w:sz w:val="22"/>
          <w:szCs w:val="22"/>
          <w:lang w:val="pt-BR"/>
        </w:rPr>
        <w:t>pesquisas por seus possíveis benefícios</w:t>
      </w:r>
      <w:r w:rsidR="00FA7ED4">
        <w:rPr>
          <w:rFonts w:ascii="Times New Roman" w:hAnsi="Times New Roman"/>
          <w:sz w:val="22"/>
          <w:szCs w:val="22"/>
          <w:lang w:val="pt-BR"/>
        </w:rPr>
        <w:t xml:space="preserve"> </w:t>
      </w:r>
      <w:r w:rsidR="00464247" w:rsidRPr="00FA7ED4">
        <w:rPr>
          <w:rFonts w:ascii="Times New Roman" w:hAnsi="Times New Roman"/>
          <w:sz w:val="22"/>
          <w:szCs w:val="22"/>
          <w:lang w:val="pt-BR"/>
        </w:rPr>
        <w:t>para o sistema cardiovascular, sistema</w:t>
      </w:r>
      <w:r w:rsidR="00FA7ED4">
        <w:rPr>
          <w:rFonts w:ascii="Times New Roman" w:hAnsi="Times New Roman"/>
          <w:sz w:val="22"/>
          <w:szCs w:val="22"/>
          <w:lang w:val="pt-BR"/>
        </w:rPr>
        <w:t xml:space="preserve"> </w:t>
      </w:r>
      <w:r w:rsidR="00464247" w:rsidRPr="00FA7ED4">
        <w:rPr>
          <w:rFonts w:ascii="Times New Roman" w:hAnsi="Times New Roman"/>
          <w:sz w:val="22"/>
          <w:szCs w:val="22"/>
          <w:lang w:val="pt-BR"/>
        </w:rPr>
        <w:t>imunitário e como agentes anticancerígenos.</w:t>
      </w:r>
    </w:p>
    <w:p w:rsidR="00464247" w:rsidRPr="00FA7ED4" w:rsidRDefault="00464247" w:rsidP="00FA7ED4">
      <w:pPr>
        <w:jc w:val="both"/>
        <w:rPr>
          <w:rFonts w:ascii="Times New Roman" w:hAnsi="Times New Roman"/>
          <w:sz w:val="22"/>
          <w:szCs w:val="22"/>
          <w:lang w:val="pt-BR"/>
        </w:rPr>
      </w:pPr>
      <w:r w:rsidRPr="00FA7ED4">
        <w:rPr>
          <w:rFonts w:ascii="Times New Roman" w:hAnsi="Times New Roman"/>
          <w:sz w:val="22"/>
          <w:szCs w:val="22"/>
          <w:lang w:val="pt-BR"/>
        </w:rPr>
        <w:t>O suco de cranberries contém um</w:t>
      </w:r>
      <w:r w:rsidR="00FA7ED4">
        <w:rPr>
          <w:rFonts w:ascii="Times New Roman" w:hAnsi="Times New Roman"/>
          <w:sz w:val="22"/>
          <w:szCs w:val="22"/>
          <w:lang w:val="pt-BR"/>
        </w:rPr>
        <w:t xml:space="preserve"> </w:t>
      </w:r>
      <w:r w:rsidRPr="00FA7ED4">
        <w:rPr>
          <w:rFonts w:ascii="Times New Roman" w:hAnsi="Times New Roman"/>
          <w:sz w:val="22"/>
          <w:szCs w:val="22"/>
          <w:lang w:val="pt-BR"/>
        </w:rPr>
        <w:t>componente químico, material de alto</w:t>
      </w:r>
      <w:r w:rsidR="00FA7ED4">
        <w:rPr>
          <w:rFonts w:ascii="Times New Roman" w:hAnsi="Times New Roman"/>
          <w:sz w:val="22"/>
          <w:szCs w:val="22"/>
          <w:lang w:val="pt-BR"/>
        </w:rPr>
        <w:t xml:space="preserve"> </w:t>
      </w:r>
      <w:r w:rsidRPr="00FA7ED4">
        <w:rPr>
          <w:rFonts w:ascii="Times New Roman" w:hAnsi="Times New Roman"/>
          <w:sz w:val="22"/>
          <w:szCs w:val="22"/>
          <w:lang w:val="pt-BR"/>
        </w:rPr>
        <w:t>peso molecular não-dialisável (NDM),</w:t>
      </w:r>
      <w:r w:rsidR="00FA7ED4">
        <w:rPr>
          <w:rFonts w:ascii="Times New Roman" w:hAnsi="Times New Roman"/>
          <w:sz w:val="22"/>
          <w:szCs w:val="22"/>
          <w:lang w:val="pt-BR"/>
        </w:rPr>
        <w:t xml:space="preserve"> </w:t>
      </w:r>
      <w:r w:rsidRPr="00FA7ED4">
        <w:rPr>
          <w:rFonts w:ascii="Times New Roman" w:hAnsi="Times New Roman"/>
          <w:sz w:val="22"/>
          <w:szCs w:val="22"/>
          <w:lang w:val="pt-BR"/>
        </w:rPr>
        <w:t>capaz de inibir e, até mesmo, de reverter</w:t>
      </w:r>
      <w:r w:rsidR="00FA7ED4">
        <w:rPr>
          <w:rFonts w:ascii="Times New Roman" w:hAnsi="Times New Roman"/>
          <w:sz w:val="22"/>
          <w:szCs w:val="22"/>
          <w:lang w:val="pt-BR"/>
        </w:rPr>
        <w:t xml:space="preserve"> </w:t>
      </w:r>
      <w:r w:rsidRPr="00FA7ED4">
        <w:rPr>
          <w:rFonts w:ascii="Times New Roman" w:hAnsi="Times New Roman"/>
          <w:sz w:val="22"/>
          <w:szCs w:val="22"/>
          <w:lang w:val="pt-BR"/>
        </w:rPr>
        <w:t xml:space="preserve">a formação de placas por </w:t>
      </w:r>
      <w:r w:rsidR="0005647A" w:rsidRPr="00FA7ED4">
        <w:rPr>
          <w:rFonts w:ascii="Times New Roman" w:hAnsi="Times New Roman"/>
          <w:sz w:val="22"/>
          <w:szCs w:val="22"/>
          <w:lang w:val="pt-BR"/>
        </w:rPr>
        <w:t>bactérias</w:t>
      </w:r>
    </w:p>
    <w:p w:rsidR="0005647A" w:rsidRDefault="00464247" w:rsidP="00FA7ED4">
      <w:pPr>
        <w:jc w:val="both"/>
        <w:rPr>
          <w:rFonts w:ascii="Times New Roman" w:hAnsi="Times New Roman"/>
          <w:sz w:val="22"/>
          <w:szCs w:val="22"/>
          <w:lang w:val="pt-BR"/>
        </w:rPr>
      </w:pPr>
      <w:r w:rsidRPr="0005647A">
        <w:rPr>
          <w:rFonts w:ascii="Times New Roman" w:hAnsi="Times New Roman"/>
          <w:i/>
          <w:sz w:val="22"/>
          <w:szCs w:val="22"/>
          <w:lang w:val="pt-BR"/>
        </w:rPr>
        <w:t>Streptococcus mutans</w:t>
      </w:r>
      <w:r w:rsidRPr="00FA7ED4">
        <w:rPr>
          <w:rFonts w:ascii="Times New Roman" w:hAnsi="Times New Roman"/>
          <w:sz w:val="22"/>
          <w:szCs w:val="22"/>
          <w:lang w:val="pt-BR"/>
        </w:rPr>
        <w:t>. Esta bactéria é</w:t>
      </w:r>
      <w:r w:rsidR="00FA7ED4">
        <w:rPr>
          <w:rFonts w:ascii="Times New Roman" w:hAnsi="Times New Roman"/>
          <w:sz w:val="22"/>
          <w:szCs w:val="22"/>
          <w:lang w:val="pt-BR"/>
        </w:rPr>
        <w:t xml:space="preserve"> </w:t>
      </w:r>
      <w:r w:rsidRPr="00FA7ED4">
        <w:rPr>
          <w:rFonts w:ascii="Times New Roman" w:hAnsi="Times New Roman"/>
          <w:sz w:val="22"/>
          <w:szCs w:val="22"/>
          <w:lang w:val="pt-BR"/>
        </w:rPr>
        <w:t>vulgar na boca do homem e é o principal</w:t>
      </w:r>
      <w:r w:rsidR="00FA7ED4">
        <w:rPr>
          <w:rFonts w:ascii="Times New Roman" w:hAnsi="Times New Roman"/>
          <w:sz w:val="22"/>
          <w:szCs w:val="22"/>
          <w:lang w:val="pt-BR"/>
        </w:rPr>
        <w:t xml:space="preserve"> </w:t>
      </w:r>
      <w:r w:rsidRPr="00FA7ED4">
        <w:rPr>
          <w:rFonts w:ascii="Times New Roman" w:hAnsi="Times New Roman"/>
          <w:sz w:val="22"/>
          <w:szCs w:val="22"/>
          <w:lang w:val="pt-BR"/>
        </w:rPr>
        <w:t>fator do desenvolvimento de cáries,</w:t>
      </w:r>
      <w:r w:rsidR="00FA7ED4">
        <w:rPr>
          <w:rFonts w:ascii="Times New Roman" w:hAnsi="Times New Roman"/>
          <w:sz w:val="22"/>
          <w:szCs w:val="22"/>
          <w:lang w:val="pt-BR"/>
        </w:rPr>
        <w:t xml:space="preserve"> </w:t>
      </w:r>
      <w:r w:rsidRPr="00FA7ED4">
        <w:rPr>
          <w:rFonts w:ascii="Times New Roman" w:hAnsi="Times New Roman"/>
          <w:sz w:val="22"/>
          <w:szCs w:val="22"/>
          <w:lang w:val="pt-BR"/>
        </w:rPr>
        <w:t>devido a sua capacidade acidogênica e</w:t>
      </w:r>
      <w:r w:rsidR="00FA7ED4">
        <w:rPr>
          <w:rFonts w:ascii="Times New Roman" w:hAnsi="Times New Roman"/>
          <w:sz w:val="22"/>
          <w:szCs w:val="22"/>
          <w:lang w:val="pt-BR"/>
        </w:rPr>
        <w:t xml:space="preserve"> </w:t>
      </w:r>
      <w:r w:rsidRPr="00FA7ED4">
        <w:rPr>
          <w:rFonts w:ascii="Times New Roman" w:hAnsi="Times New Roman"/>
          <w:sz w:val="22"/>
          <w:szCs w:val="22"/>
          <w:lang w:val="pt-BR"/>
        </w:rPr>
        <w:t xml:space="preserve">acidúrica. O suco de </w:t>
      </w:r>
      <w:r w:rsidR="0005647A">
        <w:rPr>
          <w:rFonts w:ascii="Times New Roman" w:hAnsi="Times New Roman"/>
          <w:sz w:val="22"/>
          <w:szCs w:val="22"/>
          <w:lang w:val="pt-BR"/>
        </w:rPr>
        <w:t>cranberry</w:t>
      </w:r>
      <w:r w:rsidRPr="00FA7ED4">
        <w:rPr>
          <w:rFonts w:ascii="Times New Roman" w:hAnsi="Times New Roman"/>
          <w:sz w:val="22"/>
          <w:szCs w:val="22"/>
          <w:lang w:val="pt-BR"/>
        </w:rPr>
        <w:t xml:space="preserve"> mostra</w:t>
      </w:r>
      <w:r w:rsidR="00FA7ED4">
        <w:rPr>
          <w:rFonts w:ascii="Times New Roman" w:hAnsi="Times New Roman"/>
          <w:sz w:val="22"/>
          <w:szCs w:val="22"/>
          <w:lang w:val="pt-BR"/>
        </w:rPr>
        <w:t xml:space="preserve"> </w:t>
      </w:r>
      <w:r w:rsidRPr="00FA7ED4">
        <w:rPr>
          <w:rFonts w:ascii="Times New Roman" w:hAnsi="Times New Roman"/>
          <w:sz w:val="22"/>
          <w:szCs w:val="22"/>
          <w:lang w:val="pt-BR"/>
        </w:rPr>
        <w:t>alguma eficiência contra a formação</w:t>
      </w:r>
      <w:r w:rsidR="00FA7ED4">
        <w:rPr>
          <w:rFonts w:ascii="Times New Roman" w:hAnsi="Times New Roman"/>
          <w:sz w:val="22"/>
          <w:szCs w:val="22"/>
          <w:lang w:val="pt-BR"/>
        </w:rPr>
        <w:t xml:space="preserve"> </w:t>
      </w:r>
      <w:r w:rsidR="0005647A">
        <w:rPr>
          <w:rFonts w:ascii="Times New Roman" w:hAnsi="Times New Roman"/>
          <w:sz w:val="22"/>
          <w:szCs w:val="22"/>
          <w:lang w:val="pt-BR"/>
        </w:rPr>
        <w:t xml:space="preserve">de pedras renais. </w:t>
      </w:r>
    </w:p>
    <w:p w:rsidR="00464247" w:rsidRPr="00FA7ED4" w:rsidRDefault="0005647A" w:rsidP="00FA7ED4">
      <w:pPr>
        <w:jc w:val="both"/>
        <w:rPr>
          <w:rFonts w:ascii="Times New Roman" w:hAnsi="Times New Roman"/>
          <w:sz w:val="22"/>
          <w:szCs w:val="22"/>
          <w:lang w:val="pt-BR"/>
        </w:rPr>
      </w:pPr>
      <w:r>
        <w:rPr>
          <w:rFonts w:ascii="Times New Roman" w:hAnsi="Times New Roman"/>
          <w:sz w:val="22"/>
          <w:szCs w:val="22"/>
          <w:lang w:val="pt-BR"/>
        </w:rPr>
        <w:t>A</w:t>
      </w:r>
      <w:r w:rsidR="00464247" w:rsidRPr="00FA7ED4">
        <w:rPr>
          <w:rFonts w:ascii="Times New Roman" w:hAnsi="Times New Roman"/>
          <w:sz w:val="22"/>
          <w:szCs w:val="22"/>
          <w:lang w:val="pt-BR"/>
        </w:rPr>
        <w:t>s cranberries, bem</w:t>
      </w:r>
      <w:r w:rsidR="00FA7ED4">
        <w:rPr>
          <w:rFonts w:ascii="Times New Roman" w:hAnsi="Times New Roman"/>
          <w:sz w:val="22"/>
          <w:szCs w:val="22"/>
          <w:lang w:val="pt-BR"/>
        </w:rPr>
        <w:t xml:space="preserve"> </w:t>
      </w:r>
      <w:r w:rsidR="00464247" w:rsidRPr="00FA7ED4">
        <w:rPr>
          <w:rFonts w:ascii="Times New Roman" w:hAnsi="Times New Roman"/>
          <w:sz w:val="22"/>
          <w:szCs w:val="22"/>
          <w:lang w:val="pt-BR"/>
        </w:rPr>
        <w:t>como o seu suco, são fontes abundantes</w:t>
      </w:r>
      <w:r w:rsidR="00FA7ED4">
        <w:rPr>
          <w:rFonts w:ascii="Times New Roman" w:hAnsi="Times New Roman"/>
          <w:sz w:val="22"/>
          <w:szCs w:val="22"/>
          <w:lang w:val="pt-BR"/>
        </w:rPr>
        <w:t xml:space="preserve"> </w:t>
      </w:r>
      <w:r w:rsidR="00464247" w:rsidRPr="00FA7ED4">
        <w:rPr>
          <w:rFonts w:ascii="Times New Roman" w:hAnsi="Times New Roman"/>
          <w:sz w:val="22"/>
          <w:szCs w:val="22"/>
          <w:lang w:val="pt-BR"/>
        </w:rPr>
        <w:t>de antocianidinas, especificamente</w:t>
      </w:r>
      <w:r w:rsidR="00FA7ED4">
        <w:rPr>
          <w:rFonts w:ascii="Times New Roman" w:hAnsi="Times New Roman"/>
          <w:sz w:val="22"/>
          <w:szCs w:val="22"/>
          <w:lang w:val="pt-BR"/>
        </w:rPr>
        <w:t xml:space="preserve"> </w:t>
      </w:r>
      <w:r w:rsidR="00464247" w:rsidRPr="00FA7ED4">
        <w:rPr>
          <w:rFonts w:ascii="Times New Roman" w:hAnsi="Times New Roman"/>
          <w:sz w:val="22"/>
          <w:szCs w:val="22"/>
          <w:lang w:val="pt-BR"/>
        </w:rPr>
        <w:t>cianidina e peonidina, e são também</w:t>
      </w:r>
      <w:r w:rsidR="00FA7ED4">
        <w:rPr>
          <w:rFonts w:ascii="Times New Roman" w:hAnsi="Times New Roman"/>
          <w:sz w:val="22"/>
          <w:szCs w:val="22"/>
          <w:lang w:val="pt-BR"/>
        </w:rPr>
        <w:t xml:space="preserve"> </w:t>
      </w:r>
      <w:r w:rsidR="00464247" w:rsidRPr="00FA7ED4">
        <w:rPr>
          <w:rFonts w:ascii="Times New Roman" w:hAnsi="Times New Roman"/>
          <w:sz w:val="22"/>
          <w:szCs w:val="22"/>
          <w:lang w:val="pt-BR"/>
        </w:rPr>
        <w:t>ricos em petunidina (42mg por 100g</w:t>
      </w:r>
      <w:r w:rsidR="00FA7ED4">
        <w:rPr>
          <w:rFonts w:ascii="Times New Roman" w:hAnsi="Times New Roman"/>
          <w:sz w:val="22"/>
          <w:szCs w:val="22"/>
          <w:lang w:val="pt-BR"/>
        </w:rPr>
        <w:t xml:space="preserve"> </w:t>
      </w:r>
      <w:r w:rsidR="00464247" w:rsidRPr="00FA7ED4">
        <w:rPr>
          <w:rFonts w:ascii="Times New Roman" w:hAnsi="Times New Roman"/>
          <w:sz w:val="22"/>
          <w:szCs w:val="22"/>
          <w:lang w:val="pt-BR"/>
        </w:rPr>
        <w:t>de frutas frescas). Embora apresentem</w:t>
      </w:r>
      <w:r w:rsidR="00FA7ED4">
        <w:rPr>
          <w:rFonts w:ascii="Times New Roman" w:hAnsi="Times New Roman"/>
          <w:sz w:val="22"/>
          <w:szCs w:val="22"/>
          <w:lang w:val="pt-BR"/>
        </w:rPr>
        <w:t xml:space="preserve"> </w:t>
      </w:r>
      <w:r w:rsidR="00464247" w:rsidRPr="00FA7ED4">
        <w:rPr>
          <w:rFonts w:ascii="Times New Roman" w:hAnsi="Times New Roman"/>
          <w:sz w:val="22"/>
          <w:szCs w:val="22"/>
          <w:lang w:val="pt-BR"/>
        </w:rPr>
        <w:t>grandes efeitos contra células cancerosas</w:t>
      </w:r>
      <w:r w:rsidR="00FA7ED4">
        <w:rPr>
          <w:rFonts w:ascii="Times New Roman" w:hAnsi="Times New Roman"/>
          <w:sz w:val="22"/>
          <w:szCs w:val="22"/>
          <w:lang w:val="pt-BR"/>
        </w:rPr>
        <w:t xml:space="preserve"> </w:t>
      </w:r>
      <w:r w:rsidR="00464247" w:rsidRPr="00FA7ED4">
        <w:rPr>
          <w:rFonts w:ascii="Times New Roman" w:hAnsi="Times New Roman"/>
          <w:sz w:val="22"/>
          <w:szCs w:val="22"/>
          <w:lang w:val="pt-BR"/>
        </w:rPr>
        <w:t xml:space="preserve">humanas </w:t>
      </w:r>
      <w:r w:rsidR="00464247" w:rsidRPr="0005647A">
        <w:rPr>
          <w:rFonts w:ascii="Times New Roman" w:hAnsi="Times New Roman"/>
          <w:i/>
          <w:sz w:val="22"/>
          <w:szCs w:val="22"/>
          <w:lang w:val="pt-BR"/>
        </w:rPr>
        <w:t>in vitro</w:t>
      </w:r>
      <w:r>
        <w:rPr>
          <w:rFonts w:ascii="Times New Roman" w:hAnsi="Times New Roman"/>
          <w:sz w:val="22"/>
          <w:szCs w:val="22"/>
          <w:lang w:val="pt-BR"/>
        </w:rPr>
        <w:t>, quando ingerida</w:t>
      </w:r>
      <w:r w:rsidR="00464247" w:rsidRPr="00FA7ED4">
        <w:rPr>
          <w:rFonts w:ascii="Times New Roman" w:hAnsi="Times New Roman"/>
          <w:sz w:val="22"/>
          <w:szCs w:val="22"/>
          <w:lang w:val="pt-BR"/>
        </w:rPr>
        <w:t xml:space="preserve"> por</w:t>
      </w:r>
      <w:r w:rsidR="00FA7ED4">
        <w:rPr>
          <w:rFonts w:ascii="Times New Roman" w:hAnsi="Times New Roman"/>
          <w:sz w:val="22"/>
          <w:szCs w:val="22"/>
          <w:lang w:val="pt-BR"/>
        </w:rPr>
        <w:t xml:space="preserve"> </w:t>
      </w:r>
      <w:r w:rsidR="00464247" w:rsidRPr="00FA7ED4">
        <w:rPr>
          <w:rFonts w:ascii="Times New Roman" w:hAnsi="Times New Roman"/>
          <w:sz w:val="22"/>
          <w:szCs w:val="22"/>
          <w:lang w:val="pt-BR"/>
        </w:rPr>
        <w:t>humanos esse efeito não é comprovado,</w:t>
      </w:r>
      <w:r w:rsidR="00FA7ED4">
        <w:rPr>
          <w:rFonts w:ascii="Times New Roman" w:hAnsi="Times New Roman"/>
          <w:sz w:val="22"/>
          <w:szCs w:val="22"/>
          <w:lang w:val="pt-BR"/>
        </w:rPr>
        <w:t xml:space="preserve"> </w:t>
      </w:r>
      <w:r w:rsidR="00464247" w:rsidRPr="00FA7ED4">
        <w:rPr>
          <w:rFonts w:ascii="Times New Roman" w:hAnsi="Times New Roman"/>
          <w:sz w:val="22"/>
          <w:szCs w:val="22"/>
          <w:lang w:val="pt-BR"/>
        </w:rPr>
        <w:t>apresentando pobre absorção pelas</w:t>
      </w:r>
      <w:r w:rsidR="00FA7ED4">
        <w:rPr>
          <w:rFonts w:ascii="Times New Roman" w:hAnsi="Times New Roman"/>
          <w:sz w:val="22"/>
          <w:szCs w:val="22"/>
          <w:lang w:val="pt-BR"/>
        </w:rPr>
        <w:t xml:space="preserve"> </w:t>
      </w:r>
      <w:r w:rsidR="00464247" w:rsidRPr="00FA7ED4">
        <w:rPr>
          <w:rFonts w:ascii="Times New Roman" w:hAnsi="Times New Roman"/>
          <w:sz w:val="22"/>
          <w:szCs w:val="22"/>
          <w:lang w:val="pt-BR"/>
        </w:rPr>
        <w:t>células humanas e rápida eliminação</w:t>
      </w:r>
      <w:r w:rsidR="00FA7ED4">
        <w:rPr>
          <w:rFonts w:ascii="Times New Roman" w:hAnsi="Times New Roman"/>
          <w:sz w:val="22"/>
          <w:szCs w:val="22"/>
          <w:lang w:val="pt-BR"/>
        </w:rPr>
        <w:t xml:space="preserve"> </w:t>
      </w:r>
      <w:r w:rsidR="00464247" w:rsidRPr="00FA7ED4">
        <w:rPr>
          <w:rFonts w:ascii="Times New Roman" w:hAnsi="Times New Roman"/>
          <w:sz w:val="22"/>
          <w:szCs w:val="22"/>
          <w:lang w:val="pt-BR"/>
        </w:rPr>
        <w:t>na corrente sanguínea. Mesmo assim,</w:t>
      </w:r>
      <w:r w:rsidR="00FA7ED4">
        <w:rPr>
          <w:rFonts w:ascii="Times New Roman" w:hAnsi="Times New Roman"/>
          <w:sz w:val="22"/>
          <w:szCs w:val="22"/>
          <w:lang w:val="pt-BR"/>
        </w:rPr>
        <w:t xml:space="preserve"> </w:t>
      </w:r>
      <w:r w:rsidR="00464247" w:rsidRPr="00FA7ED4">
        <w:rPr>
          <w:rFonts w:ascii="Times New Roman" w:hAnsi="Times New Roman"/>
          <w:sz w:val="22"/>
          <w:szCs w:val="22"/>
          <w:lang w:val="pt-BR"/>
        </w:rPr>
        <w:t>desde 2002, existe um número cada vez maior de pesquisas sobre o papel</w:t>
      </w:r>
      <w:r w:rsidR="00FA7ED4">
        <w:rPr>
          <w:rFonts w:ascii="Times New Roman" w:hAnsi="Times New Roman"/>
          <w:sz w:val="22"/>
          <w:szCs w:val="22"/>
          <w:lang w:val="pt-BR"/>
        </w:rPr>
        <w:t xml:space="preserve"> </w:t>
      </w:r>
      <w:r w:rsidR="00464247" w:rsidRPr="00FA7ED4">
        <w:rPr>
          <w:rFonts w:ascii="Times New Roman" w:hAnsi="Times New Roman"/>
          <w:sz w:val="22"/>
          <w:szCs w:val="22"/>
          <w:lang w:val="pt-BR"/>
        </w:rPr>
        <w:t>dos componentes polifenólicos d</w:t>
      </w:r>
      <w:r>
        <w:rPr>
          <w:rFonts w:ascii="Times New Roman" w:hAnsi="Times New Roman"/>
          <w:sz w:val="22"/>
          <w:szCs w:val="22"/>
          <w:lang w:val="pt-BR"/>
        </w:rPr>
        <w:t>a cranberry</w:t>
      </w:r>
      <w:r w:rsidR="00464247" w:rsidRPr="00FA7ED4">
        <w:rPr>
          <w:rFonts w:ascii="Times New Roman" w:hAnsi="Times New Roman"/>
          <w:sz w:val="22"/>
          <w:szCs w:val="22"/>
          <w:lang w:val="pt-BR"/>
        </w:rPr>
        <w:t xml:space="preserve"> na prevenção de vários tipos</w:t>
      </w:r>
      <w:r w:rsidR="00FA7ED4">
        <w:rPr>
          <w:rFonts w:ascii="Times New Roman" w:hAnsi="Times New Roman"/>
          <w:sz w:val="22"/>
          <w:szCs w:val="22"/>
          <w:lang w:val="pt-BR"/>
        </w:rPr>
        <w:t xml:space="preserve"> </w:t>
      </w:r>
      <w:r w:rsidR="00464247" w:rsidRPr="00FA7ED4">
        <w:rPr>
          <w:rFonts w:ascii="Times New Roman" w:hAnsi="Times New Roman"/>
          <w:sz w:val="22"/>
          <w:szCs w:val="22"/>
          <w:lang w:val="pt-BR"/>
        </w:rPr>
        <w:t>de cânceres. Os taninos d</w:t>
      </w:r>
      <w:r>
        <w:rPr>
          <w:rFonts w:ascii="Times New Roman" w:hAnsi="Times New Roman"/>
          <w:sz w:val="22"/>
          <w:szCs w:val="22"/>
          <w:lang w:val="pt-BR"/>
        </w:rPr>
        <w:t>a</w:t>
      </w:r>
      <w:r w:rsidR="00464247" w:rsidRPr="00FA7ED4">
        <w:rPr>
          <w:rFonts w:ascii="Times New Roman" w:hAnsi="Times New Roman"/>
          <w:sz w:val="22"/>
          <w:szCs w:val="22"/>
          <w:lang w:val="pt-BR"/>
        </w:rPr>
        <w:t>s cranberries</w:t>
      </w:r>
      <w:r w:rsidR="00FA7ED4">
        <w:rPr>
          <w:rFonts w:ascii="Times New Roman" w:hAnsi="Times New Roman"/>
          <w:sz w:val="22"/>
          <w:szCs w:val="22"/>
          <w:lang w:val="pt-BR"/>
        </w:rPr>
        <w:t xml:space="preserve"> </w:t>
      </w:r>
      <w:r w:rsidR="00464247" w:rsidRPr="00FA7ED4">
        <w:rPr>
          <w:rFonts w:ascii="Times New Roman" w:hAnsi="Times New Roman"/>
          <w:sz w:val="22"/>
          <w:szCs w:val="22"/>
          <w:lang w:val="pt-BR"/>
        </w:rPr>
        <w:t>possuem propriedades anticoagulantes</w:t>
      </w:r>
      <w:r w:rsidR="00FA7ED4">
        <w:rPr>
          <w:rFonts w:ascii="Times New Roman" w:hAnsi="Times New Roman"/>
          <w:sz w:val="22"/>
          <w:szCs w:val="22"/>
          <w:lang w:val="pt-BR"/>
        </w:rPr>
        <w:t xml:space="preserve"> </w:t>
      </w:r>
      <w:r w:rsidR="00464247" w:rsidRPr="00FA7ED4">
        <w:rPr>
          <w:rFonts w:ascii="Times New Roman" w:hAnsi="Times New Roman"/>
          <w:sz w:val="22"/>
          <w:szCs w:val="22"/>
          <w:lang w:val="pt-BR"/>
        </w:rPr>
        <w:t>e podem reduzir as infecções do trato</w:t>
      </w:r>
      <w:r w:rsidR="00FA7ED4">
        <w:rPr>
          <w:rFonts w:ascii="Times New Roman" w:hAnsi="Times New Roman"/>
          <w:sz w:val="22"/>
          <w:szCs w:val="22"/>
          <w:lang w:val="pt-BR"/>
        </w:rPr>
        <w:t xml:space="preserve"> </w:t>
      </w:r>
      <w:r w:rsidR="00464247" w:rsidRPr="00FA7ED4">
        <w:rPr>
          <w:rFonts w:ascii="Times New Roman" w:hAnsi="Times New Roman"/>
          <w:sz w:val="22"/>
          <w:szCs w:val="22"/>
          <w:lang w:val="pt-BR"/>
        </w:rPr>
        <w:t>urinário e, como já mencionado, a quantidade</w:t>
      </w:r>
      <w:r w:rsidR="00FA7ED4">
        <w:rPr>
          <w:rFonts w:ascii="Times New Roman" w:hAnsi="Times New Roman"/>
          <w:sz w:val="22"/>
          <w:szCs w:val="22"/>
          <w:lang w:val="pt-BR"/>
        </w:rPr>
        <w:t xml:space="preserve"> </w:t>
      </w:r>
      <w:r w:rsidR="00464247" w:rsidRPr="00FA7ED4">
        <w:rPr>
          <w:rFonts w:ascii="Times New Roman" w:hAnsi="Times New Roman"/>
          <w:sz w:val="22"/>
          <w:szCs w:val="22"/>
          <w:lang w:val="pt-BR"/>
        </w:rPr>
        <w:t>de placas dentárias, tendo assim</w:t>
      </w:r>
      <w:r w:rsidR="00FA7ED4">
        <w:rPr>
          <w:rFonts w:ascii="Times New Roman" w:hAnsi="Times New Roman"/>
          <w:sz w:val="22"/>
          <w:szCs w:val="22"/>
          <w:lang w:val="pt-BR"/>
        </w:rPr>
        <w:t xml:space="preserve"> </w:t>
      </w:r>
      <w:r w:rsidR="00464247" w:rsidRPr="00FA7ED4">
        <w:rPr>
          <w:rFonts w:ascii="Times New Roman" w:hAnsi="Times New Roman"/>
          <w:sz w:val="22"/>
          <w:szCs w:val="22"/>
          <w:lang w:val="pt-BR"/>
        </w:rPr>
        <w:t xml:space="preserve">ação </w:t>
      </w:r>
      <w:r w:rsidRPr="00FA7ED4">
        <w:rPr>
          <w:rFonts w:ascii="Times New Roman" w:hAnsi="Times New Roman"/>
          <w:sz w:val="22"/>
          <w:szCs w:val="22"/>
          <w:lang w:val="pt-BR"/>
        </w:rPr>
        <w:t>profilática</w:t>
      </w:r>
      <w:r w:rsidR="00464247" w:rsidRPr="00FA7ED4">
        <w:rPr>
          <w:rFonts w:ascii="Times New Roman" w:hAnsi="Times New Roman"/>
          <w:sz w:val="22"/>
          <w:szCs w:val="22"/>
          <w:lang w:val="pt-BR"/>
        </w:rPr>
        <w:t xml:space="preserve"> contra gengivite. </w:t>
      </w:r>
    </w:p>
    <w:p w:rsidR="00464247" w:rsidRPr="00FA7ED4" w:rsidRDefault="00464247" w:rsidP="00FA7ED4">
      <w:pPr>
        <w:jc w:val="both"/>
        <w:rPr>
          <w:rFonts w:ascii="Times New Roman" w:hAnsi="Times New Roman"/>
          <w:sz w:val="22"/>
          <w:szCs w:val="22"/>
          <w:lang w:val="pt-BR"/>
        </w:rPr>
      </w:pPr>
    </w:p>
    <w:p w:rsidR="005630E0" w:rsidRPr="008B3811" w:rsidRDefault="005630E0" w:rsidP="005630E0">
      <w:pPr>
        <w:jc w:val="both"/>
        <w:rPr>
          <w:rFonts w:ascii="Times New Roman" w:hAnsi="Times New Roman"/>
          <w:b/>
          <w:color w:val="0070C0"/>
          <w:sz w:val="22"/>
          <w:lang w:val="pt-BR"/>
        </w:rPr>
      </w:pPr>
      <w:r w:rsidRPr="008B3811">
        <w:rPr>
          <w:rFonts w:ascii="Times New Roman" w:hAnsi="Times New Roman"/>
          <w:b/>
          <w:color w:val="0070C0"/>
          <w:sz w:val="22"/>
          <w:lang w:val="pt-BR"/>
        </w:rPr>
        <w:t xml:space="preserve">Benefícios </w:t>
      </w:r>
      <w:r w:rsidR="002A6C54">
        <w:rPr>
          <w:rFonts w:ascii="Times New Roman" w:hAnsi="Times New Roman"/>
          <w:b/>
          <w:color w:val="0070C0"/>
          <w:sz w:val="22"/>
          <w:lang w:val="pt-BR"/>
        </w:rPr>
        <w:t>à saúde</w:t>
      </w:r>
    </w:p>
    <w:p w:rsidR="005630E0" w:rsidRPr="008B3811" w:rsidRDefault="005630E0" w:rsidP="005630E0">
      <w:pPr>
        <w:jc w:val="both"/>
        <w:rPr>
          <w:rFonts w:ascii="Times New Roman" w:hAnsi="Times New Roman"/>
          <w:sz w:val="22"/>
          <w:lang w:val="pt-BR"/>
        </w:rPr>
      </w:pPr>
      <w:r w:rsidRPr="008B3811">
        <w:rPr>
          <w:rFonts w:ascii="Times New Roman" w:hAnsi="Times New Roman"/>
          <w:sz w:val="22"/>
          <w:lang w:val="pt-BR"/>
        </w:rPr>
        <w:t>O papel da cranberry na melhoria da saúde do trato urinário é bem conhecido pelos consumidores. Pesquisa revela que as proantocianidinas do Tipo A (PACs) únicas encontradas na cranberry podem ajudar a impedir que determinadas bactérias nocivas se proliferem no organismo. A cranberry possui uma das mais altas concentrações de PACs tot</w:t>
      </w:r>
      <w:r>
        <w:rPr>
          <w:rFonts w:ascii="Times New Roman" w:hAnsi="Times New Roman"/>
          <w:sz w:val="22"/>
          <w:lang w:val="pt-BR"/>
        </w:rPr>
        <w:t>ais por grama, chegando a 418,8</w:t>
      </w:r>
      <w:r w:rsidRPr="008B3811">
        <w:rPr>
          <w:rFonts w:ascii="Times New Roman" w:hAnsi="Times New Roman"/>
          <w:sz w:val="22"/>
          <w:lang w:val="pt-BR"/>
        </w:rPr>
        <w:t>mg/100g</w:t>
      </w:r>
      <w:r w:rsidRPr="008B3811">
        <w:rPr>
          <w:rStyle w:val="Refdenotaderodap"/>
          <w:sz w:val="22"/>
          <w:lang w:val="pt-BR"/>
        </w:rPr>
        <w:footnoteReference w:id="2"/>
      </w:r>
      <w:r w:rsidRPr="008B3811">
        <w:rPr>
          <w:rFonts w:ascii="Times New Roman" w:hAnsi="Times New Roman"/>
          <w:sz w:val="22"/>
          <w:lang w:val="pt-BR"/>
        </w:rPr>
        <w:t>, significativamente mais do que os seus “rivais” mais próximos: a ameixa (215,9), o mirtilo cultivado (179,8) e o morango (145).</w:t>
      </w:r>
    </w:p>
    <w:p w:rsidR="005630E0" w:rsidRPr="008B3811" w:rsidRDefault="005630E0" w:rsidP="005630E0">
      <w:pPr>
        <w:jc w:val="both"/>
        <w:rPr>
          <w:rFonts w:ascii="Times New Roman" w:hAnsi="Times New Roman"/>
          <w:sz w:val="22"/>
          <w:lang w:val="pt-BR"/>
        </w:rPr>
      </w:pPr>
      <w:r w:rsidRPr="008B3811">
        <w:rPr>
          <w:rFonts w:ascii="Times New Roman" w:hAnsi="Times New Roman"/>
          <w:sz w:val="22"/>
          <w:lang w:val="pt-BR"/>
        </w:rPr>
        <w:t>Recentemente, um estudo</w:t>
      </w:r>
      <w:r w:rsidRPr="008B3811">
        <w:rPr>
          <w:rFonts w:ascii="Times New Roman" w:hAnsi="Times New Roman"/>
          <w:sz w:val="22"/>
          <w:vertAlign w:val="superscript"/>
          <w:lang w:val="pt-BR"/>
        </w:rPr>
        <w:footnoteReference w:id="3"/>
      </w:r>
      <w:r w:rsidRPr="008B3811">
        <w:rPr>
          <w:rFonts w:ascii="Times New Roman" w:hAnsi="Times New Roman"/>
          <w:sz w:val="22"/>
          <w:lang w:val="pt-BR"/>
        </w:rPr>
        <w:t xml:space="preserve"> revelou pela primeira vez que esses polifenóis únicos da cranberry foram encontrados na urina humana após o consumo de suco de cranberry. Em estudos de laboratório, foi revelado que as PACs do Tipo A impedem que determinadas bactérias nocivas se prendam às células, um mecanismo que pode ser a base da associação entre o consumo de cranberry e o risco reduzido de determinados tipos de infecção. O estudo da Tufts University (Boston, MA) oferece uma visão decisiva sobre a biodisponibilidade e o metabolismo de bioativos de cranberry. </w:t>
      </w:r>
    </w:p>
    <w:p w:rsidR="005630E0" w:rsidRPr="008B3811" w:rsidRDefault="005630E0" w:rsidP="005630E0">
      <w:pPr>
        <w:jc w:val="both"/>
        <w:rPr>
          <w:rFonts w:ascii="Times New Roman" w:hAnsi="Times New Roman"/>
          <w:sz w:val="22"/>
          <w:lang w:val="pt-BR"/>
        </w:rPr>
      </w:pPr>
      <w:r w:rsidRPr="008B3811">
        <w:rPr>
          <w:rFonts w:ascii="Times New Roman" w:hAnsi="Times New Roman"/>
          <w:sz w:val="22"/>
          <w:lang w:val="pt-BR"/>
        </w:rPr>
        <w:t xml:space="preserve">Pesquisa publicada no ano passado provou que o suco de cranberry pode ajudar a reduzir recorrências de infecções do trato urinário (UTIs) em crianças. O estudo foi realizado por um grupo de pesquisadores finlandeses e revelou que, comparado ao placebo, a ingestão regular de suco de cranberry limitava o número de recorrências de UTI em 43% e reduzia a necessidade de antibióticos em 34% </w:t>
      </w:r>
      <w:r>
        <w:rPr>
          <w:rFonts w:ascii="Times New Roman" w:hAnsi="Times New Roman"/>
          <w:sz w:val="22"/>
          <w:lang w:val="pt-BR"/>
        </w:rPr>
        <w:t>-</w:t>
      </w:r>
      <w:r w:rsidRPr="008B3811">
        <w:rPr>
          <w:rFonts w:ascii="Times New Roman" w:hAnsi="Times New Roman"/>
          <w:sz w:val="22"/>
          <w:lang w:val="pt-BR"/>
        </w:rPr>
        <w:t xml:space="preserve"> o equivalente a seis dias por paciente por ano.</w:t>
      </w:r>
    </w:p>
    <w:p w:rsidR="005630E0" w:rsidRPr="008B3811" w:rsidRDefault="005630E0" w:rsidP="005630E0">
      <w:pPr>
        <w:jc w:val="both"/>
        <w:rPr>
          <w:rFonts w:ascii="Times New Roman" w:hAnsi="Times New Roman"/>
          <w:b/>
          <w:sz w:val="22"/>
          <w:lang w:val="pt-BR"/>
        </w:rPr>
      </w:pPr>
      <w:r w:rsidRPr="008B3811">
        <w:rPr>
          <w:rFonts w:ascii="Times New Roman" w:hAnsi="Times New Roman"/>
          <w:sz w:val="22"/>
          <w:lang w:val="pt-BR"/>
        </w:rPr>
        <w:t>Os benefícios da cranberry à saúde vão além de amenizar os sintomas das infecções do trato urinário e há bastante pesquisa científica que demonstra como a fruta ajuda a saúde do corpo. Estudos demonstraram como a cranberry pode ter um efeito positivo na prevenção de infecções e na manutenção de determinados sistemas corporais.</w:t>
      </w:r>
    </w:p>
    <w:p w:rsidR="005630E0" w:rsidRPr="008B3811" w:rsidRDefault="005630E0" w:rsidP="005630E0">
      <w:pPr>
        <w:jc w:val="both"/>
        <w:rPr>
          <w:rFonts w:ascii="Times New Roman" w:hAnsi="Times New Roman"/>
          <w:sz w:val="22"/>
          <w:lang w:val="pt-BR"/>
        </w:rPr>
      </w:pPr>
      <w:r w:rsidRPr="008B3811">
        <w:rPr>
          <w:rFonts w:ascii="Times New Roman" w:hAnsi="Times New Roman"/>
          <w:sz w:val="22"/>
          <w:lang w:val="pt-BR"/>
        </w:rPr>
        <w:t xml:space="preserve">As pessoas vêm se revelando mais cientes dos benefícios obtidos pelo alto teor de polifenóis da cranberry, que pode ajudar a conferir propriedades anti-inflamatórias. Um estudo publicado na revista </w:t>
      </w:r>
      <w:r w:rsidRPr="008B3811">
        <w:rPr>
          <w:rFonts w:ascii="Times New Roman" w:hAnsi="Times New Roman"/>
          <w:i/>
          <w:sz w:val="22"/>
          <w:lang w:val="pt-BR"/>
        </w:rPr>
        <w:t>Agricultural Food Chemistry</w:t>
      </w:r>
      <w:r w:rsidRPr="008B3811">
        <w:rPr>
          <w:rFonts w:ascii="Times New Roman" w:hAnsi="Times New Roman"/>
          <w:sz w:val="22"/>
          <w:lang w:val="pt-BR"/>
        </w:rPr>
        <w:t xml:space="preserve"> revelou que a cranberry possui um dos mais altos teores fenólicos totais, comparada com outras frutas comuns.</w:t>
      </w:r>
    </w:p>
    <w:p w:rsidR="005630E0" w:rsidRPr="008B3811" w:rsidRDefault="005630E0" w:rsidP="005630E0">
      <w:pPr>
        <w:jc w:val="both"/>
        <w:rPr>
          <w:rFonts w:ascii="Times New Roman" w:hAnsi="Times New Roman"/>
          <w:sz w:val="22"/>
          <w:lang w:val="pt-BR"/>
        </w:rPr>
      </w:pPr>
      <w:r w:rsidRPr="008B3811">
        <w:rPr>
          <w:rFonts w:ascii="Times New Roman" w:hAnsi="Times New Roman"/>
          <w:sz w:val="22"/>
          <w:lang w:val="pt-BR"/>
        </w:rPr>
        <w:t xml:space="preserve">Um estudo publicado na revista </w:t>
      </w:r>
      <w:r w:rsidRPr="008B3811">
        <w:rPr>
          <w:rFonts w:ascii="Times New Roman" w:hAnsi="Times New Roman"/>
          <w:i/>
          <w:sz w:val="22"/>
          <w:lang w:val="pt-BR"/>
        </w:rPr>
        <w:t>American Journal of Clinical Nutrition</w:t>
      </w:r>
      <w:r w:rsidRPr="008B3811">
        <w:rPr>
          <w:rFonts w:ascii="Times New Roman" w:hAnsi="Times New Roman"/>
          <w:sz w:val="22"/>
          <w:lang w:val="pt-BR"/>
        </w:rPr>
        <w:t xml:space="preserve"> em 2011 destacou o papel da cranberry na ajuda à saúde cardiovascular e revelou que os participantes que haviam consumido um coquetel reforçado de suco de cranberry sentiram uma ‘redução significativa’ na rigidez arterial, um indicador de risco de doença cardiovascular. Esses resultados são </w:t>
      </w:r>
      <w:r w:rsidRPr="008B3811">
        <w:rPr>
          <w:rFonts w:ascii="Times New Roman" w:hAnsi="Times New Roman"/>
          <w:sz w:val="22"/>
          <w:lang w:val="pt-BR"/>
        </w:rPr>
        <w:lastRenderedPageBreak/>
        <w:t>consistentes com pesquisa anterior revelando que alimentos contendo polifenóis, como a cranberry, podem ajudar a saúde vascular. A rigidez arterial foi medida com velocidade de onda de pulso carotídeo-femoral, uma técnica que surgiu como medida importante do funcionamento vascular e um forte indicador de risco de AVC.</w:t>
      </w:r>
    </w:p>
    <w:p w:rsidR="005630E0" w:rsidRPr="008B3811" w:rsidRDefault="005630E0" w:rsidP="005630E0">
      <w:pPr>
        <w:jc w:val="both"/>
        <w:rPr>
          <w:rFonts w:ascii="Times New Roman" w:hAnsi="Times New Roman"/>
          <w:sz w:val="22"/>
          <w:lang w:val="pt-BR"/>
        </w:rPr>
      </w:pPr>
      <w:r w:rsidRPr="008B3811">
        <w:rPr>
          <w:rFonts w:ascii="Times New Roman" w:hAnsi="Times New Roman"/>
          <w:sz w:val="22"/>
          <w:lang w:val="pt-BR"/>
        </w:rPr>
        <w:t>Repleta de nutrientes saudáveis, a cranberry não é fruto de um truque só! É um aliado da saúde de todo o corpo. Cada vez mais cientes da sua saúde e do efeito que a dieta pode ter sobre o seu bem</w:t>
      </w:r>
      <w:r w:rsidR="002A6C54">
        <w:rPr>
          <w:rFonts w:ascii="Times New Roman" w:hAnsi="Times New Roman"/>
          <w:sz w:val="22"/>
          <w:lang w:val="pt-BR"/>
        </w:rPr>
        <w:t xml:space="preserve"> </w:t>
      </w:r>
      <w:r w:rsidRPr="008B3811">
        <w:rPr>
          <w:rFonts w:ascii="Times New Roman" w:hAnsi="Times New Roman"/>
          <w:sz w:val="22"/>
          <w:lang w:val="pt-BR"/>
        </w:rPr>
        <w:t>estar, as pessoas vêm reconhecendo na cranberry uma frutinha que proporciona benefícios potenciais à saúde. A sua contribuição positiva para a saúde do trato urinário é embasada por mais de três décadas de pesquisa. Do ponto de vista prático, a cranberry oferece vantagens para o processamento e o seu tom vermelho vivo e sabor agridoce apelam ao consumidor.</w:t>
      </w:r>
    </w:p>
    <w:p w:rsidR="005630E0" w:rsidRPr="008B3811" w:rsidRDefault="005630E0" w:rsidP="005630E0">
      <w:pPr>
        <w:jc w:val="both"/>
        <w:rPr>
          <w:rFonts w:ascii="Times New Roman" w:hAnsi="Times New Roman"/>
          <w:sz w:val="22"/>
          <w:lang w:val="pt-BR"/>
        </w:rPr>
      </w:pPr>
    </w:p>
    <w:p w:rsidR="00E130E3" w:rsidRDefault="00E130E3" w:rsidP="005630E0">
      <w:pPr>
        <w:jc w:val="both"/>
        <w:rPr>
          <w:rFonts w:ascii="Times New Roman" w:hAnsi="Times New Roman"/>
          <w:b/>
          <w:color w:val="0070C0"/>
          <w:sz w:val="22"/>
          <w:lang w:val="pt-BR"/>
        </w:rPr>
      </w:pPr>
      <w:r>
        <w:rPr>
          <w:rFonts w:ascii="Times New Roman" w:hAnsi="Times New Roman"/>
          <w:b/>
          <w:color w:val="0070C0"/>
          <w:sz w:val="22"/>
          <w:lang w:val="pt-BR"/>
        </w:rPr>
        <w:t>Variedade de ingredientes</w:t>
      </w:r>
      <w:r w:rsidR="00293453">
        <w:rPr>
          <w:rFonts w:ascii="Times New Roman" w:hAnsi="Times New Roman"/>
          <w:b/>
          <w:color w:val="0070C0"/>
          <w:sz w:val="22"/>
          <w:lang w:val="pt-BR"/>
        </w:rPr>
        <w:t xml:space="preserve"> e aplicações </w:t>
      </w:r>
    </w:p>
    <w:p w:rsidR="005630E0" w:rsidRPr="008B3811" w:rsidRDefault="00293453" w:rsidP="005630E0">
      <w:pPr>
        <w:jc w:val="both"/>
        <w:rPr>
          <w:rFonts w:ascii="Times New Roman" w:hAnsi="Times New Roman"/>
          <w:bCs/>
          <w:sz w:val="22"/>
          <w:lang w:val="pt-BR"/>
        </w:rPr>
      </w:pPr>
      <w:r>
        <w:rPr>
          <w:rFonts w:ascii="Times New Roman" w:hAnsi="Times New Roman"/>
          <w:sz w:val="22"/>
          <w:lang w:val="pt-BR"/>
        </w:rPr>
        <w:t xml:space="preserve">A Ocean Spray é uma das principais empresas que atua no mercado de cranberry. </w:t>
      </w:r>
      <w:r w:rsidRPr="00293453">
        <w:rPr>
          <w:rFonts w:ascii="Times New Roman" w:hAnsi="Times New Roman"/>
          <w:sz w:val="22"/>
          <w:lang w:val="pt-BR"/>
        </w:rPr>
        <w:t>Trata-se de</w:t>
      </w:r>
      <w:r w:rsidR="005630E0" w:rsidRPr="008B3811">
        <w:rPr>
          <w:rFonts w:ascii="Times New Roman" w:hAnsi="Times New Roman"/>
          <w:bCs/>
          <w:sz w:val="22"/>
          <w:lang w:val="pt-BR"/>
        </w:rPr>
        <w:t xml:space="preserve"> uma cooperativa agrícola da qual fazem parte mais de 700 produtores de cranberry em Massachusetts, Wisconsin, Nova Jersey, Oregon, Washington, Colúmbia Britânica e outras partes do Canadá, além de mais de 50 produtores de cítricos da Flórida. A Ocean Spray foi criada há mais de 80 anos por três produtores de cranberry de Massachusetts e Nova Jersey. Os produtores de cítricos da Flórida juntaram-se à Cooperativa em 1976. A Ocean Spray é a principal produtora de sucos enlatados e engarrafados e de bebidas à base de suco da América do Norte, sendo também a marca que mais vende no setor de suco enlatado e engarrafado desde 1981. A Cooperativa registrou uma receita total superior a 2 bilhões de dólares no ano fiscal de 2011.</w:t>
      </w:r>
    </w:p>
    <w:p w:rsidR="005630E0" w:rsidRDefault="005630E0" w:rsidP="005630E0">
      <w:pPr>
        <w:jc w:val="both"/>
        <w:rPr>
          <w:rFonts w:ascii="Times New Roman" w:hAnsi="Times New Roman"/>
          <w:bCs/>
          <w:sz w:val="22"/>
          <w:lang w:val="pt-BR"/>
        </w:rPr>
      </w:pPr>
      <w:r w:rsidRPr="008B3811">
        <w:rPr>
          <w:rFonts w:ascii="Times New Roman" w:hAnsi="Times New Roman"/>
          <w:bCs/>
          <w:sz w:val="22"/>
          <w:lang w:val="pt-BR"/>
        </w:rPr>
        <w:t>O Ingredient Technology Group (ITG) da Ocean Spray vende concentrado de cranberry para todo o mundo e oferece uma vasta carteira de outros ingredientes de frutas, tais como cranberries doces desidratadas, frutas BerryFusions</w:t>
      </w:r>
      <w:r w:rsidRPr="008B3811">
        <w:rPr>
          <w:rFonts w:ascii="Times New Roman" w:hAnsi="Times New Roman"/>
          <w:bCs/>
          <w:sz w:val="22"/>
          <w:vertAlign w:val="superscript"/>
          <w:lang w:val="pt-BR"/>
        </w:rPr>
        <w:t>®</w:t>
      </w:r>
      <w:r w:rsidRPr="008B3811">
        <w:rPr>
          <w:rFonts w:ascii="Times New Roman" w:hAnsi="Times New Roman"/>
          <w:bCs/>
          <w:sz w:val="22"/>
          <w:lang w:val="pt-BR"/>
        </w:rPr>
        <w:t xml:space="preserve">, pós e purês de cranberry </w:t>
      </w:r>
      <w:r>
        <w:rPr>
          <w:rFonts w:ascii="Times New Roman" w:hAnsi="Times New Roman"/>
          <w:bCs/>
          <w:sz w:val="22"/>
          <w:lang w:val="pt-BR"/>
        </w:rPr>
        <w:t>-</w:t>
      </w:r>
      <w:r w:rsidRPr="008B3811">
        <w:rPr>
          <w:rFonts w:ascii="Times New Roman" w:hAnsi="Times New Roman"/>
          <w:bCs/>
          <w:sz w:val="22"/>
          <w:lang w:val="pt-BR"/>
        </w:rPr>
        <w:t xml:space="preserve"> com vendas anuais totais de aproximadamente 157,8 milhões de dólares.</w:t>
      </w:r>
    </w:p>
    <w:p w:rsidR="00293453" w:rsidRDefault="002A6C54" w:rsidP="00293453">
      <w:pPr>
        <w:jc w:val="both"/>
        <w:rPr>
          <w:rFonts w:ascii="Times New Roman" w:hAnsi="Times New Roman"/>
          <w:sz w:val="22"/>
          <w:szCs w:val="22"/>
          <w:lang w:val="pt-BR"/>
        </w:rPr>
      </w:pPr>
      <w:r>
        <w:rPr>
          <w:rFonts w:ascii="Times New Roman" w:hAnsi="Times New Roman"/>
          <w:sz w:val="22"/>
          <w:szCs w:val="22"/>
          <w:lang w:val="pt-BR"/>
        </w:rPr>
        <w:t>A variedade de ingredientes à base de cranberry exibida pela Ocean Spray inclui cranberries doces desidratadas, a linha de frutas BerryFusions</w:t>
      </w:r>
      <w:r>
        <w:rPr>
          <w:rFonts w:ascii="Times New Roman" w:hAnsi="Times New Roman"/>
          <w:sz w:val="22"/>
          <w:szCs w:val="22"/>
          <w:vertAlign w:val="superscript"/>
          <w:lang w:val="pt-BR"/>
        </w:rPr>
        <w:t>®</w:t>
      </w:r>
      <w:r>
        <w:rPr>
          <w:rFonts w:ascii="Times New Roman" w:hAnsi="Times New Roman"/>
          <w:sz w:val="22"/>
          <w:szCs w:val="22"/>
          <w:lang w:val="pt-BR"/>
        </w:rPr>
        <w:t xml:space="preserve"> de cranberries doces desidratadas com sabores variados, purê de cranberry e concentrado de cranberry. </w:t>
      </w:r>
    </w:p>
    <w:p w:rsidR="002A6C54" w:rsidRDefault="002A6C54" w:rsidP="002A6C54">
      <w:pPr>
        <w:jc w:val="both"/>
        <w:rPr>
          <w:rFonts w:ascii="Times New Roman" w:hAnsi="Times New Roman"/>
          <w:sz w:val="22"/>
          <w:szCs w:val="22"/>
          <w:lang w:val="pt-BR"/>
        </w:rPr>
      </w:pPr>
      <w:r>
        <w:rPr>
          <w:rFonts w:ascii="Times New Roman" w:hAnsi="Times New Roman"/>
          <w:sz w:val="22"/>
          <w:szCs w:val="22"/>
          <w:lang w:val="pt-BR"/>
        </w:rPr>
        <w:t>Os ingredientes à base de cranberry da Ocean Spray lideram o mercado, oferecem benefícios de processamento para os fabricantes e estão disponíveis em vários conteúdos de umidade e tamanhos apropriados a praticamente qualquer aplicação. A Ocean Spray apresentará uma sessão informativa durante o evento sobre a super fruta nativa da América do Norte, explorando o sucesso global da cranberry e as tendências do mercado. Esta apresentação terá lugar a 19 de setembro às 14.00 na área de exposições.</w:t>
      </w:r>
    </w:p>
    <w:p w:rsidR="002A6C54" w:rsidRPr="008B3811" w:rsidRDefault="002A6C54" w:rsidP="002A6C54">
      <w:pPr>
        <w:jc w:val="both"/>
        <w:rPr>
          <w:rFonts w:ascii="Times New Roman" w:hAnsi="Times New Roman"/>
          <w:sz w:val="22"/>
          <w:lang w:val="pt-BR"/>
        </w:rPr>
      </w:pPr>
      <w:r w:rsidRPr="008B3811">
        <w:rPr>
          <w:rFonts w:ascii="Times New Roman" w:hAnsi="Times New Roman"/>
          <w:sz w:val="22"/>
          <w:lang w:val="pt-BR"/>
        </w:rPr>
        <w:t xml:space="preserve">As cranberries adoçadas e desidratadas (SDCs) podem ser empregadas para conferir sabor e acompanhar toda uma variedade de produtos. As SDCs comem-se bem puras, como um lanche saudável, ou como parte de cereais matinais junto com outras variedades de frutas secas e castanhas. São uma adição colorida e saborosa a uma série de produtos de panificação e lanches à base de cereais, tais como barras de cereais, </w:t>
      </w:r>
      <w:r w:rsidRPr="008B3811">
        <w:rPr>
          <w:rFonts w:ascii="Times New Roman" w:hAnsi="Times New Roman"/>
          <w:i/>
          <w:sz w:val="22"/>
          <w:lang w:val="pt-BR"/>
        </w:rPr>
        <w:t>muffins</w:t>
      </w:r>
      <w:r w:rsidRPr="008B3811">
        <w:rPr>
          <w:rFonts w:ascii="Times New Roman" w:hAnsi="Times New Roman"/>
          <w:sz w:val="22"/>
          <w:lang w:val="pt-BR"/>
        </w:rPr>
        <w:t xml:space="preserve"> e produtos de pastelaria. Além disso, as cranberries são ideais para aplicações com laticínios, conferindo uma cor atraente e muito sabor a sorvetes ou iogurtes.</w:t>
      </w:r>
    </w:p>
    <w:p w:rsidR="002A6C54" w:rsidRDefault="002A6C54" w:rsidP="002A6C54">
      <w:pPr>
        <w:jc w:val="both"/>
        <w:rPr>
          <w:rFonts w:ascii="Times New Roman" w:hAnsi="Times New Roman"/>
          <w:sz w:val="22"/>
          <w:lang w:val="pt-BR"/>
        </w:rPr>
      </w:pPr>
      <w:r w:rsidRPr="008B3811">
        <w:rPr>
          <w:rFonts w:ascii="Times New Roman" w:hAnsi="Times New Roman"/>
          <w:sz w:val="22"/>
          <w:lang w:val="pt-BR"/>
        </w:rPr>
        <w:t>Do ponto de vista do processamento, a cranberry se destaca por sua versatilidade e capacidade de resistir ao processo de fabricação sem se desintegrar ou comprometer as suas qualidades sensoriais. O seu alto teor ácido realça o sabor de outras frutas, combinando bem com sabores como os de laranja ou morango. Ingredientes à base de cranberry também permitem que os fabricantes beneficiem das vantagens de processamento da fruta, incorporem os sabores de frutas de que outra forma se desfariam durante a fabricação.</w:t>
      </w:r>
    </w:p>
    <w:p w:rsidR="00293453" w:rsidRDefault="00293453" w:rsidP="002A6C54">
      <w:pPr>
        <w:jc w:val="both"/>
        <w:rPr>
          <w:rFonts w:ascii="Times New Roman" w:hAnsi="Times New Roman"/>
          <w:sz w:val="22"/>
          <w:lang w:val="pt-BR"/>
        </w:rPr>
      </w:pPr>
    </w:p>
    <w:p w:rsidR="00293453" w:rsidRPr="008B3811" w:rsidRDefault="00293453" w:rsidP="002A6C54">
      <w:pPr>
        <w:jc w:val="both"/>
        <w:rPr>
          <w:rFonts w:ascii="Times New Roman" w:hAnsi="Times New Roman"/>
          <w:sz w:val="22"/>
          <w:lang w:val="pt-BR"/>
        </w:rPr>
      </w:pPr>
    </w:p>
    <w:p w:rsidR="002A6C54" w:rsidRDefault="002A6C54">
      <w:pPr>
        <w:rPr>
          <w:lang w:val="pt-BR"/>
        </w:rPr>
      </w:pPr>
    </w:p>
    <w:p w:rsidR="00464247" w:rsidRDefault="00464247">
      <w:pPr>
        <w:rPr>
          <w:lang w:val="pt-BR"/>
        </w:rPr>
      </w:pPr>
    </w:p>
    <w:p w:rsidR="00464247" w:rsidRDefault="00464247">
      <w:pPr>
        <w:rPr>
          <w:lang w:val="pt-BR"/>
        </w:rPr>
      </w:pPr>
    </w:p>
    <w:sectPr w:rsidR="00464247" w:rsidSect="00ED6BD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AB1" w:rsidRDefault="007C7AB1" w:rsidP="005630E0">
      <w:r>
        <w:separator/>
      </w:r>
    </w:p>
  </w:endnote>
  <w:endnote w:type="continuationSeparator" w:id="1">
    <w:p w:rsidR="007C7AB1" w:rsidRDefault="007C7AB1" w:rsidP="005630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AB1" w:rsidRDefault="007C7AB1" w:rsidP="005630E0">
      <w:r>
        <w:separator/>
      </w:r>
    </w:p>
  </w:footnote>
  <w:footnote w:type="continuationSeparator" w:id="1">
    <w:p w:rsidR="007C7AB1" w:rsidRDefault="007C7AB1" w:rsidP="005630E0">
      <w:r>
        <w:continuationSeparator/>
      </w:r>
    </w:p>
  </w:footnote>
  <w:footnote w:id="2">
    <w:p w:rsidR="005630E0" w:rsidRDefault="005630E0" w:rsidP="005630E0">
      <w:pPr>
        <w:pStyle w:val="Textodenotaderodap"/>
        <w:rPr>
          <w:rFonts w:cs="Arial"/>
          <w:sz w:val="16"/>
          <w:szCs w:val="16"/>
          <w:lang w:val="en-US"/>
        </w:rPr>
      </w:pPr>
    </w:p>
  </w:footnote>
  <w:footnote w:id="3">
    <w:p w:rsidR="005630E0" w:rsidRDefault="005630E0" w:rsidP="005630E0">
      <w:pPr>
        <w:pStyle w:val="Textodenotaderodap"/>
        <w:rPr>
          <w:rFonts w:cs="Arial"/>
          <w:bCs/>
          <w:sz w:val="16"/>
          <w:szCs w:val="16"/>
          <w:lang w:val="en-US"/>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630E0"/>
    <w:rsid w:val="0005647A"/>
    <w:rsid w:val="001E2303"/>
    <w:rsid w:val="00236714"/>
    <w:rsid w:val="00293453"/>
    <w:rsid w:val="002A6C54"/>
    <w:rsid w:val="00464247"/>
    <w:rsid w:val="0056258C"/>
    <w:rsid w:val="005630E0"/>
    <w:rsid w:val="00615796"/>
    <w:rsid w:val="006472A3"/>
    <w:rsid w:val="00797AC4"/>
    <w:rsid w:val="007C7AB1"/>
    <w:rsid w:val="00AB3510"/>
    <w:rsid w:val="00B47C7F"/>
    <w:rsid w:val="00B76805"/>
    <w:rsid w:val="00E130E3"/>
    <w:rsid w:val="00ED6BD2"/>
    <w:rsid w:val="00EE215C"/>
    <w:rsid w:val="00FA7ED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0E0"/>
    <w:pPr>
      <w:spacing w:after="0" w:line="240" w:lineRule="auto"/>
    </w:pPr>
    <w:rPr>
      <w:sz w:val="24"/>
      <w:szCs w:val="24"/>
    </w:rPr>
  </w:style>
  <w:style w:type="paragraph" w:styleId="Ttulo1">
    <w:name w:val="heading 1"/>
    <w:basedOn w:val="Normal"/>
    <w:next w:val="Normal"/>
    <w:link w:val="Ttulo1Char"/>
    <w:uiPriority w:val="9"/>
    <w:qFormat/>
    <w:rsid w:val="00EE215C"/>
    <w:pPr>
      <w:keepNext/>
      <w:spacing w:before="240" w:after="60"/>
      <w:outlineLvl w:val="0"/>
    </w:pPr>
    <w:rPr>
      <w:rFonts w:asciiTheme="majorHAnsi" w:eastAsiaTheme="majorEastAsia" w:hAnsiTheme="majorHAnsi"/>
      <w:b/>
      <w:bCs/>
      <w:kern w:val="32"/>
      <w:sz w:val="32"/>
      <w:szCs w:val="32"/>
    </w:rPr>
  </w:style>
  <w:style w:type="paragraph" w:styleId="Ttulo2">
    <w:name w:val="heading 2"/>
    <w:basedOn w:val="Normal"/>
    <w:next w:val="Normal"/>
    <w:link w:val="Ttulo2Char"/>
    <w:uiPriority w:val="9"/>
    <w:semiHidden/>
    <w:unhideWhenUsed/>
    <w:qFormat/>
    <w:rsid w:val="00EE215C"/>
    <w:pPr>
      <w:keepNext/>
      <w:spacing w:before="240" w:after="60"/>
      <w:outlineLvl w:val="1"/>
    </w:pPr>
    <w:rPr>
      <w:rFonts w:asciiTheme="majorHAnsi" w:eastAsiaTheme="majorEastAsia" w:hAnsiTheme="majorHAnsi"/>
      <w:b/>
      <w:bCs/>
      <w:i/>
      <w:iCs/>
      <w:sz w:val="28"/>
      <w:szCs w:val="28"/>
    </w:rPr>
  </w:style>
  <w:style w:type="paragraph" w:styleId="Ttulo3">
    <w:name w:val="heading 3"/>
    <w:basedOn w:val="Normal"/>
    <w:next w:val="Normal"/>
    <w:link w:val="Ttulo3Char"/>
    <w:uiPriority w:val="9"/>
    <w:semiHidden/>
    <w:unhideWhenUsed/>
    <w:qFormat/>
    <w:rsid w:val="00EE215C"/>
    <w:pPr>
      <w:keepNext/>
      <w:spacing w:before="240" w:after="60"/>
      <w:outlineLvl w:val="2"/>
    </w:pPr>
    <w:rPr>
      <w:rFonts w:asciiTheme="majorHAnsi" w:eastAsiaTheme="majorEastAsia" w:hAnsiTheme="majorHAnsi"/>
      <w:b/>
      <w:bCs/>
      <w:sz w:val="26"/>
      <w:szCs w:val="26"/>
    </w:rPr>
  </w:style>
  <w:style w:type="paragraph" w:styleId="Ttulo4">
    <w:name w:val="heading 4"/>
    <w:basedOn w:val="Normal"/>
    <w:next w:val="Normal"/>
    <w:link w:val="Ttulo4Char"/>
    <w:uiPriority w:val="9"/>
    <w:semiHidden/>
    <w:unhideWhenUsed/>
    <w:qFormat/>
    <w:rsid w:val="00EE215C"/>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EE215C"/>
    <w:pPr>
      <w:spacing w:before="240" w:after="60"/>
      <w:outlineLvl w:val="4"/>
    </w:pPr>
    <w:rPr>
      <w:b/>
      <w:bCs/>
      <w:i/>
      <w:iCs/>
      <w:sz w:val="26"/>
      <w:szCs w:val="26"/>
    </w:rPr>
  </w:style>
  <w:style w:type="paragraph" w:styleId="Ttulo6">
    <w:name w:val="heading 6"/>
    <w:basedOn w:val="Normal"/>
    <w:next w:val="Normal"/>
    <w:link w:val="Ttulo6Char"/>
    <w:uiPriority w:val="9"/>
    <w:semiHidden/>
    <w:unhideWhenUsed/>
    <w:qFormat/>
    <w:rsid w:val="00EE215C"/>
    <w:pPr>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EE215C"/>
    <w:pPr>
      <w:spacing w:before="240" w:after="60"/>
      <w:outlineLvl w:val="6"/>
    </w:pPr>
  </w:style>
  <w:style w:type="paragraph" w:styleId="Ttulo8">
    <w:name w:val="heading 8"/>
    <w:basedOn w:val="Normal"/>
    <w:next w:val="Normal"/>
    <w:link w:val="Ttulo8Char"/>
    <w:uiPriority w:val="9"/>
    <w:semiHidden/>
    <w:unhideWhenUsed/>
    <w:qFormat/>
    <w:rsid w:val="00EE215C"/>
    <w:pPr>
      <w:spacing w:before="240" w:after="60"/>
      <w:outlineLvl w:val="7"/>
    </w:pPr>
    <w:rPr>
      <w:i/>
      <w:iCs/>
    </w:rPr>
  </w:style>
  <w:style w:type="paragraph" w:styleId="Ttulo9">
    <w:name w:val="heading 9"/>
    <w:basedOn w:val="Normal"/>
    <w:next w:val="Normal"/>
    <w:link w:val="Ttulo9Char"/>
    <w:uiPriority w:val="9"/>
    <w:semiHidden/>
    <w:unhideWhenUsed/>
    <w:qFormat/>
    <w:rsid w:val="00EE215C"/>
    <w:pPr>
      <w:spacing w:before="240" w:after="60"/>
      <w:outlineLvl w:val="8"/>
    </w:pPr>
    <w:rPr>
      <w:rFonts w:asciiTheme="majorHAnsi" w:eastAsiaTheme="majorEastAsia" w:hAnsiTheme="majorHAns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E215C"/>
    <w:rPr>
      <w:rFonts w:asciiTheme="majorHAnsi" w:eastAsiaTheme="majorEastAsia" w:hAnsiTheme="majorHAnsi"/>
      <w:b/>
      <w:bCs/>
      <w:kern w:val="32"/>
      <w:sz w:val="32"/>
      <w:szCs w:val="32"/>
    </w:rPr>
  </w:style>
  <w:style w:type="character" w:customStyle="1" w:styleId="Ttulo2Char">
    <w:name w:val="Título 2 Char"/>
    <w:basedOn w:val="Fontepargpadro"/>
    <w:link w:val="Ttulo2"/>
    <w:uiPriority w:val="9"/>
    <w:semiHidden/>
    <w:rsid w:val="00EE215C"/>
    <w:rPr>
      <w:rFonts w:asciiTheme="majorHAnsi" w:eastAsiaTheme="majorEastAsia" w:hAnsiTheme="majorHAnsi"/>
      <w:b/>
      <w:bCs/>
      <w:i/>
      <w:iCs/>
      <w:sz w:val="28"/>
      <w:szCs w:val="28"/>
    </w:rPr>
  </w:style>
  <w:style w:type="character" w:customStyle="1" w:styleId="Ttulo3Char">
    <w:name w:val="Título 3 Char"/>
    <w:basedOn w:val="Fontepargpadro"/>
    <w:link w:val="Ttulo3"/>
    <w:uiPriority w:val="9"/>
    <w:semiHidden/>
    <w:rsid w:val="00EE215C"/>
    <w:rPr>
      <w:rFonts w:asciiTheme="majorHAnsi" w:eastAsiaTheme="majorEastAsia" w:hAnsiTheme="majorHAnsi"/>
      <w:b/>
      <w:bCs/>
      <w:sz w:val="26"/>
      <w:szCs w:val="26"/>
    </w:rPr>
  </w:style>
  <w:style w:type="character" w:customStyle="1" w:styleId="Ttulo4Char">
    <w:name w:val="Título 4 Char"/>
    <w:basedOn w:val="Fontepargpadro"/>
    <w:link w:val="Ttulo4"/>
    <w:uiPriority w:val="9"/>
    <w:rsid w:val="00EE215C"/>
    <w:rPr>
      <w:b/>
      <w:bCs/>
      <w:sz w:val="28"/>
      <w:szCs w:val="28"/>
    </w:rPr>
  </w:style>
  <w:style w:type="character" w:customStyle="1" w:styleId="Ttulo5Char">
    <w:name w:val="Título 5 Char"/>
    <w:basedOn w:val="Fontepargpadro"/>
    <w:link w:val="Ttulo5"/>
    <w:uiPriority w:val="9"/>
    <w:semiHidden/>
    <w:rsid w:val="00EE215C"/>
    <w:rPr>
      <w:b/>
      <w:bCs/>
      <w:i/>
      <w:iCs/>
      <w:sz w:val="26"/>
      <w:szCs w:val="26"/>
    </w:rPr>
  </w:style>
  <w:style w:type="character" w:customStyle="1" w:styleId="Ttulo6Char">
    <w:name w:val="Título 6 Char"/>
    <w:basedOn w:val="Fontepargpadro"/>
    <w:link w:val="Ttulo6"/>
    <w:uiPriority w:val="9"/>
    <w:semiHidden/>
    <w:rsid w:val="00EE215C"/>
    <w:rPr>
      <w:b/>
      <w:bCs/>
    </w:rPr>
  </w:style>
  <w:style w:type="character" w:customStyle="1" w:styleId="Ttulo7Char">
    <w:name w:val="Título 7 Char"/>
    <w:basedOn w:val="Fontepargpadro"/>
    <w:link w:val="Ttulo7"/>
    <w:uiPriority w:val="9"/>
    <w:semiHidden/>
    <w:rsid w:val="00EE215C"/>
    <w:rPr>
      <w:sz w:val="24"/>
      <w:szCs w:val="24"/>
    </w:rPr>
  </w:style>
  <w:style w:type="character" w:customStyle="1" w:styleId="Ttulo8Char">
    <w:name w:val="Título 8 Char"/>
    <w:basedOn w:val="Fontepargpadro"/>
    <w:link w:val="Ttulo8"/>
    <w:uiPriority w:val="9"/>
    <w:semiHidden/>
    <w:rsid w:val="00EE215C"/>
    <w:rPr>
      <w:i/>
      <w:iCs/>
      <w:sz w:val="24"/>
      <w:szCs w:val="24"/>
    </w:rPr>
  </w:style>
  <w:style w:type="character" w:customStyle="1" w:styleId="Ttulo9Char">
    <w:name w:val="Título 9 Char"/>
    <w:basedOn w:val="Fontepargpadro"/>
    <w:link w:val="Ttulo9"/>
    <w:uiPriority w:val="9"/>
    <w:semiHidden/>
    <w:rsid w:val="00EE215C"/>
    <w:rPr>
      <w:rFonts w:asciiTheme="majorHAnsi" w:eastAsiaTheme="majorEastAsia" w:hAnsiTheme="majorHAnsi"/>
    </w:rPr>
  </w:style>
  <w:style w:type="paragraph" w:styleId="Ttulo">
    <w:name w:val="Title"/>
    <w:basedOn w:val="Normal"/>
    <w:next w:val="Normal"/>
    <w:link w:val="TtuloChar"/>
    <w:uiPriority w:val="10"/>
    <w:qFormat/>
    <w:rsid w:val="00EE215C"/>
    <w:pPr>
      <w:spacing w:before="240" w:after="60"/>
      <w:jc w:val="center"/>
      <w:outlineLvl w:val="0"/>
    </w:pPr>
    <w:rPr>
      <w:rFonts w:asciiTheme="majorHAnsi" w:eastAsiaTheme="majorEastAsia" w:hAnsiTheme="majorHAnsi"/>
      <w:b/>
      <w:bCs/>
      <w:kern w:val="28"/>
      <w:sz w:val="32"/>
      <w:szCs w:val="32"/>
    </w:rPr>
  </w:style>
  <w:style w:type="character" w:customStyle="1" w:styleId="TtuloChar">
    <w:name w:val="Título Char"/>
    <w:basedOn w:val="Fontepargpadro"/>
    <w:link w:val="Ttulo"/>
    <w:uiPriority w:val="10"/>
    <w:rsid w:val="00EE215C"/>
    <w:rPr>
      <w:rFonts w:asciiTheme="majorHAnsi" w:eastAsiaTheme="majorEastAsia" w:hAnsiTheme="majorHAnsi"/>
      <w:b/>
      <w:bCs/>
      <w:kern w:val="28"/>
      <w:sz w:val="32"/>
      <w:szCs w:val="32"/>
    </w:rPr>
  </w:style>
  <w:style w:type="paragraph" w:styleId="Subttulo">
    <w:name w:val="Subtitle"/>
    <w:basedOn w:val="Normal"/>
    <w:next w:val="Normal"/>
    <w:link w:val="SubttuloChar"/>
    <w:uiPriority w:val="11"/>
    <w:qFormat/>
    <w:rsid w:val="00EE215C"/>
    <w:pPr>
      <w:spacing w:after="60"/>
      <w:jc w:val="center"/>
      <w:outlineLvl w:val="1"/>
    </w:pPr>
    <w:rPr>
      <w:rFonts w:asciiTheme="majorHAnsi" w:eastAsiaTheme="majorEastAsia" w:hAnsiTheme="majorHAnsi"/>
    </w:rPr>
  </w:style>
  <w:style w:type="character" w:customStyle="1" w:styleId="SubttuloChar">
    <w:name w:val="Subtítulo Char"/>
    <w:basedOn w:val="Fontepargpadro"/>
    <w:link w:val="Subttulo"/>
    <w:uiPriority w:val="11"/>
    <w:rsid w:val="00EE215C"/>
    <w:rPr>
      <w:rFonts w:asciiTheme="majorHAnsi" w:eastAsiaTheme="majorEastAsia" w:hAnsiTheme="majorHAnsi"/>
      <w:sz w:val="24"/>
      <w:szCs w:val="24"/>
    </w:rPr>
  </w:style>
  <w:style w:type="character" w:styleId="Forte">
    <w:name w:val="Strong"/>
    <w:basedOn w:val="Fontepargpadro"/>
    <w:uiPriority w:val="22"/>
    <w:qFormat/>
    <w:rsid w:val="00EE215C"/>
    <w:rPr>
      <w:b/>
      <w:bCs/>
    </w:rPr>
  </w:style>
  <w:style w:type="character" w:styleId="nfase">
    <w:name w:val="Emphasis"/>
    <w:basedOn w:val="Fontepargpadro"/>
    <w:uiPriority w:val="20"/>
    <w:qFormat/>
    <w:rsid w:val="00EE215C"/>
    <w:rPr>
      <w:rFonts w:asciiTheme="minorHAnsi" w:hAnsiTheme="minorHAnsi"/>
      <w:b/>
      <w:i/>
      <w:iCs/>
    </w:rPr>
  </w:style>
  <w:style w:type="paragraph" w:styleId="SemEspaamento">
    <w:name w:val="No Spacing"/>
    <w:basedOn w:val="Normal"/>
    <w:uiPriority w:val="1"/>
    <w:qFormat/>
    <w:rsid w:val="00EE215C"/>
    <w:rPr>
      <w:szCs w:val="32"/>
    </w:rPr>
  </w:style>
  <w:style w:type="paragraph" w:styleId="PargrafodaLista">
    <w:name w:val="List Paragraph"/>
    <w:basedOn w:val="Normal"/>
    <w:uiPriority w:val="34"/>
    <w:qFormat/>
    <w:rsid w:val="00EE215C"/>
    <w:pPr>
      <w:ind w:left="720"/>
      <w:contextualSpacing/>
    </w:pPr>
  </w:style>
  <w:style w:type="paragraph" w:styleId="Citao">
    <w:name w:val="Quote"/>
    <w:basedOn w:val="Normal"/>
    <w:next w:val="Normal"/>
    <w:link w:val="CitaoChar"/>
    <w:uiPriority w:val="29"/>
    <w:qFormat/>
    <w:rsid w:val="00EE215C"/>
    <w:rPr>
      <w:i/>
    </w:rPr>
  </w:style>
  <w:style w:type="character" w:customStyle="1" w:styleId="CitaoChar">
    <w:name w:val="Citação Char"/>
    <w:basedOn w:val="Fontepargpadro"/>
    <w:link w:val="Citao"/>
    <w:uiPriority w:val="29"/>
    <w:rsid w:val="00EE215C"/>
    <w:rPr>
      <w:i/>
      <w:sz w:val="24"/>
      <w:szCs w:val="24"/>
    </w:rPr>
  </w:style>
  <w:style w:type="paragraph" w:styleId="CitaoIntensa">
    <w:name w:val="Intense Quote"/>
    <w:basedOn w:val="Normal"/>
    <w:next w:val="Normal"/>
    <w:link w:val="CitaoIntensaChar"/>
    <w:uiPriority w:val="30"/>
    <w:qFormat/>
    <w:rsid w:val="00EE215C"/>
    <w:pPr>
      <w:ind w:left="720" w:right="720"/>
    </w:pPr>
    <w:rPr>
      <w:b/>
      <w:i/>
      <w:szCs w:val="22"/>
    </w:rPr>
  </w:style>
  <w:style w:type="character" w:customStyle="1" w:styleId="CitaoIntensaChar">
    <w:name w:val="Citação Intensa Char"/>
    <w:basedOn w:val="Fontepargpadro"/>
    <w:link w:val="CitaoIntensa"/>
    <w:uiPriority w:val="30"/>
    <w:rsid w:val="00EE215C"/>
    <w:rPr>
      <w:b/>
      <w:i/>
      <w:sz w:val="24"/>
    </w:rPr>
  </w:style>
  <w:style w:type="character" w:styleId="nfaseSutil">
    <w:name w:val="Subtle Emphasis"/>
    <w:uiPriority w:val="19"/>
    <w:qFormat/>
    <w:rsid w:val="00EE215C"/>
    <w:rPr>
      <w:i/>
      <w:color w:val="5A5A5A" w:themeColor="text1" w:themeTint="A5"/>
    </w:rPr>
  </w:style>
  <w:style w:type="character" w:styleId="nfaseIntensa">
    <w:name w:val="Intense Emphasis"/>
    <w:basedOn w:val="Fontepargpadro"/>
    <w:uiPriority w:val="21"/>
    <w:qFormat/>
    <w:rsid w:val="00EE215C"/>
    <w:rPr>
      <w:b/>
      <w:i/>
      <w:sz w:val="24"/>
      <w:szCs w:val="24"/>
      <w:u w:val="single"/>
    </w:rPr>
  </w:style>
  <w:style w:type="character" w:styleId="RefernciaSutil">
    <w:name w:val="Subtle Reference"/>
    <w:basedOn w:val="Fontepargpadro"/>
    <w:uiPriority w:val="31"/>
    <w:qFormat/>
    <w:rsid w:val="00EE215C"/>
    <w:rPr>
      <w:sz w:val="24"/>
      <w:szCs w:val="24"/>
      <w:u w:val="single"/>
    </w:rPr>
  </w:style>
  <w:style w:type="character" w:styleId="RefernciaIntensa">
    <w:name w:val="Intense Reference"/>
    <w:basedOn w:val="Fontepargpadro"/>
    <w:uiPriority w:val="32"/>
    <w:qFormat/>
    <w:rsid w:val="00EE215C"/>
    <w:rPr>
      <w:b/>
      <w:sz w:val="24"/>
      <w:u w:val="single"/>
    </w:rPr>
  </w:style>
  <w:style w:type="character" w:styleId="TtulodoLivro">
    <w:name w:val="Book Title"/>
    <w:basedOn w:val="Fontepargpadro"/>
    <w:uiPriority w:val="33"/>
    <w:qFormat/>
    <w:rsid w:val="00EE215C"/>
    <w:rPr>
      <w:rFonts w:asciiTheme="majorHAnsi" w:eastAsiaTheme="majorEastAsia" w:hAnsiTheme="majorHAnsi"/>
      <w:b/>
      <w:i/>
      <w:sz w:val="24"/>
      <w:szCs w:val="24"/>
    </w:rPr>
  </w:style>
  <w:style w:type="paragraph" w:styleId="CabealhodoSumrio">
    <w:name w:val="TOC Heading"/>
    <w:basedOn w:val="Ttulo1"/>
    <w:next w:val="Normal"/>
    <w:uiPriority w:val="39"/>
    <w:semiHidden/>
    <w:unhideWhenUsed/>
    <w:qFormat/>
    <w:rsid w:val="00EE215C"/>
    <w:pPr>
      <w:outlineLvl w:val="9"/>
    </w:pPr>
  </w:style>
  <w:style w:type="paragraph" w:styleId="Textodenotaderodap">
    <w:name w:val="footnote text"/>
    <w:basedOn w:val="Normal"/>
    <w:link w:val="TextodenotaderodapChar"/>
    <w:uiPriority w:val="99"/>
    <w:semiHidden/>
    <w:unhideWhenUsed/>
    <w:rsid w:val="005630E0"/>
    <w:rPr>
      <w:rFonts w:ascii="Arial" w:eastAsia="Calibri" w:hAnsi="Arial"/>
      <w:sz w:val="20"/>
      <w:szCs w:val="20"/>
      <w:lang w:val="en-GB" w:bidi="ar-SA"/>
    </w:rPr>
  </w:style>
  <w:style w:type="character" w:customStyle="1" w:styleId="TextodenotaderodapChar">
    <w:name w:val="Texto de nota de rodapé Char"/>
    <w:basedOn w:val="Fontepargpadro"/>
    <w:link w:val="Textodenotaderodap"/>
    <w:uiPriority w:val="99"/>
    <w:semiHidden/>
    <w:rsid w:val="005630E0"/>
    <w:rPr>
      <w:rFonts w:ascii="Arial" w:eastAsia="Calibri" w:hAnsi="Arial"/>
      <w:sz w:val="20"/>
      <w:szCs w:val="20"/>
      <w:lang w:val="en-GB" w:bidi="ar-SA"/>
    </w:rPr>
  </w:style>
  <w:style w:type="character" w:styleId="Refdenotaderodap">
    <w:name w:val="footnote reference"/>
    <w:uiPriority w:val="99"/>
    <w:semiHidden/>
    <w:unhideWhenUsed/>
    <w:rsid w:val="005630E0"/>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388498239">
      <w:bodyDiv w:val="1"/>
      <w:marLeft w:val="0"/>
      <w:marRight w:val="0"/>
      <w:marTop w:val="0"/>
      <w:marBottom w:val="0"/>
      <w:divBdr>
        <w:top w:val="none" w:sz="0" w:space="0" w:color="auto"/>
        <w:left w:val="none" w:sz="0" w:space="0" w:color="auto"/>
        <w:bottom w:val="none" w:sz="0" w:space="0" w:color="auto"/>
        <w:right w:val="none" w:sz="0" w:space="0" w:color="auto"/>
      </w:divBdr>
      <w:divsChild>
        <w:div w:id="1727754228">
          <w:marLeft w:val="0"/>
          <w:marRight w:val="0"/>
          <w:marTop w:val="1500"/>
          <w:marBottom w:val="900"/>
          <w:divBdr>
            <w:top w:val="single" w:sz="18" w:space="0" w:color="050505"/>
            <w:left w:val="single" w:sz="18" w:space="0" w:color="050505"/>
            <w:bottom w:val="single" w:sz="18" w:space="0" w:color="050505"/>
            <w:right w:val="single" w:sz="18" w:space="0" w:color="050505"/>
          </w:divBdr>
          <w:divsChild>
            <w:div w:id="137919876">
              <w:marLeft w:val="0"/>
              <w:marRight w:val="0"/>
              <w:marTop w:val="0"/>
              <w:marBottom w:val="0"/>
              <w:divBdr>
                <w:top w:val="none" w:sz="0" w:space="0" w:color="auto"/>
                <w:left w:val="none" w:sz="0" w:space="0" w:color="auto"/>
                <w:bottom w:val="none" w:sz="0" w:space="0" w:color="auto"/>
                <w:right w:val="none" w:sz="0" w:space="0" w:color="auto"/>
              </w:divBdr>
              <w:divsChild>
                <w:div w:id="391150934">
                  <w:marLeft w:val="0"/>
                  <w:marRight w:val="4500"/>
                  <w:marTop w:val="0"/>
                  <w:marBottom w:val="0"/>
                  <w:divBdr>
                    <w:top w:val="none" w:sz="0" w:space="0" w:color="auto"/>
                    <w:left w:val="none" w:sz="0" w:space="0" w:color="auto"/>
                    <w:bottom w:val="none" w:sz="0" w:space="0" w:color="auto"/>
                    <w:right w:val="none" w:sz="0" w:space="0" w:color="auto"/>
                  </w:divBdr>
                  <w:divsChild>
                    <w:div w:id="10710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35725">
      <w:bodyDiv w:val="1"/>
      <w:marLeft w:val="0"/>
      <w:marRight w:val="0"/>
      <w:marTop w:val="0"/>
      <w:marBottom w:val="0"/>
      <w:divBdr>
        <w:top w:val="none" w:sz="0" w:space="0" w:color="auto"/>
        <w:left w:val="none" w:sz="0" w:space="0" w:color="auto"/>
        <w:bottom w:val="none" w:sz="0" w:space="0" w:color="auto"/>
        <w:right w:val="none" w:sz="0" w:space="0" w:color="auto"/>
      </w:divBdr>
      <w:divsChild>
        <w:div w:id="705063847">
          <w:marLeft w:val="0"/>
          <w:marRight w:val="0"/>
          <w:marTop w:val="0"/>
          <w:marBottom w:val="0"/>
          <w:divBdr>
            <w:top w:val="none" w:sz="0" w:space="0" w:color="auto"/>
            <w:left w:val="none" w:sz="0" w:space="0" w:color="auto"/>
            <w:bottom w:val="none" w:sz="0" w:space="0" w:color="auto"/>
            <w:right w:val="none" w:sz="0" w:space="0" w:color="auto"/>
          </w:divBdr>
          <w:divsChild>
            <w:div w:id="2059351181">
              <w:marLeft w:val="0"/>
              <w:marRight w:val="0"/>
              <w:marTop w:val="0"/>
              <w:marBottom w:val="0"/>
              <w:divBdr>
                <w:top w:val="none" w:sz="0" w:space="0" w:color="auto"/>
                <w:left w:val="none" w:sz="0" w:space="0" w:color="auto"/>
                <w:bottom w:val="none" w:sz="0" w:space="0" w:color="auto"/>
                <w:right w:val="none" w:sz="0" w:space="0" w:color="auto"/>
              </w:divBdr>
              <w:divsChild>
                <w:div w:id="1959144267">
                  <w:marLeft w:val="0"/>
                  <w:marRight w:val="0"/>
                  <w:marTop w:val="0"/>
                  <w:marBottom w:val="0"/>
                  <w:divBdr>
                    <w:top w:val="none" w:sz="0" w:space="0" w:color="auto"/>
                    <w:left w:val="none" w:sz="0" w:space="0" w:color="auto"/>
                    <w:bottom w:val="none" w:sz="0" w:space="0" w:color="auto"/>
                    <w:right w:val="none" w:sz="0" w:space="0" w:color="auto"/>
                  </w:divBdr>
                  <w:divsChild>
                    <w:div w:id="1752118774">
                      <w:marLeft w:val="0"/>
                      <w:marRight w:val="0"/>
                      <w:marTop w:val="0"/>
                      <w:marBottom w:val="0"/>
                      <w:divBdr>
                        <w:top w:val="none" w:sz="0" w:space="0" w:color="auto"/>
                        <w:left w:val="none" w:sz="0" w:space="0" w:color="auto"/>
                        <w:bottom w:val="none" w:sz="0" w:space="0" w:color="auto"/>
                        <w:right w:val="none" w:sz="0" w:space="0" w:color="auto"/>
                      </w:divBdr>
                    </w:div>
                    <w:div w:id="1231232976">
                      <w:marLeft w:val="0"/>
                      <w:marRight w:val="0"/>
                      <w:marTop w:val="0"/>
                      <w:marBottom w:val="0"/>
                      <w:divBdr>
                        <w:top w:val="none" w:sz="0" w:space="0" w:color="auto"/>
                        <w:left w:val="none" w:sz="0" w:space="0" w:color="auto"/>
                        <w:bottom w:val="none" w:sz="0" w:space="0" w:color="auto"/>
                        <w:right w:val="none" w:sz="0" w:space="0" w:color="auto"/>
                      </w:divBdr>
                    </w:div>
                    <w:div w:id="2343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858238">
      <w:bodyDiv w:val="1"/>
      <w:marLeft w:val="0"/>
      <w:marRight w:val="0"/>
      <w:marTop w:val="0"/>
      <w:marBottom w:val="0"/>
      <w:divBdr>
        <w:top w:val="none" w:sz="0" w:space="0" w:color="auto"/>
        <w:left w:val="none" w:sz="0" w:space="0" w:color="auto"/>
        <w:bottom w:val="none" w:sz="0" w:space="0" w:color="auto"/>
        <w:right w:val="none" w:sz="0" w:space="0" w:color="auto"/>
      </w:divBdr>
      <w:divsChild>
        <w:div w:id="1132476101">
          <w:marLeft w:val="0"/>
          <w:marRight w:val="0"/>
          <w:marTop w:val="1500"/>
          <w:marBottom w:val="900"/>
          <w:divBdr>
            <w:top w:val="single" w:sz="18" w:space="0" w:color="050505"/>
            <w:left w:val="single" w:sz="18" w:space="0" w:color="050505"/>
            <w:bottom w:val="single" w:sz="18" w:space="0" w:color="050505"/>
            <w:right w:val="single" w:sz="18" w:space="0" w:color="050505"/>
          </w:divBdr>
          <w:divsChild>
            <w:div w:id="392193246">
              <w:marLeft w:val="0"/>
              <w:marRight w:val="0"/>
              <w:marTop w:val="0"/>
              <w:marBottom w:val="0"/>
              <w:divBdr>
                <w:top w:val="none" w:sz="0" w:space="0" w:color="auto"/>
                <w:left w:val="none" w:sz="0" w:space="0" w:color="auto"/>
                <w:bottom w:val="none" w:sz="0" w:space="0" w:color="auto"/>
                <w:right w:val="none" w:sz="0" w:space="0" w:color="auto"/>
              </w:divBdr>
              <w:divsChild>
                <w:div w:id="388235471">
                  <w:marLeft w:val="0"/>
                  <w:marRight w:val="4500"/>
                  <w:marTop w:val="0"/>
                  <w:marBottom w:val="0"/>
                  <w:divBdr>
                    <w:top w:val="none" w:sz="0" w:space="0" w:color="auto"/>
                    <w:left w:val="none" w:sz="0" w:space="0" w:color="auto"/>
                    <w:bottom w:val="none" w:sz="0" w:space="0" w:color="auto"/>
                    <w:right w:val="none" w:sz="0" w:space="0" w:color="auto"/>
                  </w:divBdr>
                  <w:divsChild>
                    <w:div w:id="393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390827">
      <w:bodyDiv w:val="1"/>
      <w:marLeft w:val="0"/>
      <w:marRight w:val="0"/>
      <w:marTop w:val="0"/>
      <w:marBottom w:val="0"/>
      <w:divBdr>
        <w:top w:val="none" w:sz="0" w:space="0" w:color="auto"/>
        <w:left w:val="none" w:sz="0" w:space="0" w:color="auto"/>
        <w:bottom w:val="none" w:sz="0" w:space="0" w:color="auto"/>
        <w:right w:val="none" w:sz="0" w:space="0" w:color="auto"/>
      </w:divBdr>
      <w:divsChild>
        <w:div w:id="1168397924">
          <w:marLeft w:val="0"/>
          <w:marRight w:val="0"/>
          <w:marTop w:val="1500"/>
          <w:marBottom w:val="900"/>
          <w:divBdr>
            <w:top w:val="single" w:sz="18" w:space="0" w:color="050505"/>
            <w:left w:val="single" w:sz="18" w:space="0" w:color="050505"/>
            <w:bottom w:val="single" w:sz="18" w:space="0" w:color="050505"/>
            <w:right w:val="single" w:sz="18" w:space="0" w:color="050505"/>
          </w:divBdr>
          <w:divsChild>
            <w:div w:id="1983339525">
              <w:marLeft w:val="0"/>
              <w:marRight w:val="0"/>
              <w:marTop w:val="0"/>
              <w:marBottom w:val="0"/>
              <w:divBdr>
                <w:top w:val="none" w:sz="0" w:space="0" w:color="auto"/>
                <w:left w:val="none" w:sz="0" w:space="0" w:color="auto"/>
                <w:bottom w:val="none" w:sz="0" w:space="0" w:color="auto"/>
                <w:right w:val="none" w:sz="0" w:space="0" w:color="auto"/>
              </w:divBdr>
              <w:divsChild>
                <w:div w:id="1168785032">
                  <w:marLeft w:val="0"/>
                  <w:marRight w:val="4500"/>
                  <w:marTop w:val="0"/>
                  <w:marBottom w:val="0"/>
                  <w:divBdr>
                    <w:top w:val="none" w:sz="0" w:space="0" w:color="auto"/>
                    <w:left w:val="none" w:sz="0" w:space="0" w:color="auto"/>
                    <w:bottom w:val="none" w:sz="0" w:space="0" w:color="auto"/>
                    <w:right w:val="none" w:sz="0" w:space="0" w:color="auto"/>
                  </w:divBdr>
                  <w:divsChild>
                    <w:div w:id="191635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0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1849</Words>
  <Characters>9990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2012-12-11T11:38:00Z</dcterms:created>
  <dcterms:modified xsi:type="dcterms:W3CDTF">2012-12-11T13:01:00Z</dcterms:modified>
</cp:coreProperties>
</file>